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2790"/>
        <w:gridCol w:w="90"/>
        <w:gridCol w:w="360"/>
        <w:gridCol w:w="1620"/>
        <w:gridCol w:w="6548"/>
      </w:tblGrid>
      <w:tr w:rsidR="009F5540" w14:paraId="4D4C85EF" w14:textId="77777777" w:rsidTr="00806D2F">
        <w:trPr>
          <w:trHeight w:val="1431"/>
        </w:trPr>
        <w:tc>
          <w:tcPr>
            <w:tcW w:w="1980" w:type="dxa"/>
            <w:vAlign w:val="center"/>
          </w:tcPr>
          <w:p w14:paraId="4D4C858D" w14:textId="77777777" w:rsidR="009F5540" w:rsidRPr="00E7686C" w:rsidRDefault="009F5540" w:rsidP="00BA736D">
            <w:pPr>
              <w:pStyle w:val="Default"/>
              <w:jc w:val="center"/>
              <w:rPr>
                <w:rFonts w:ascii="Univers LT Std 45 Light" w:hAnsi="Univers LT Std 45 Light" w:cs="Univers LT Std 45 Light"/>
                <w:color w:val="221E1F"/>
                <w:sz w:val="12"/>
                <w:szCs w:val="12"/>
              </w:rPr>
            </w:pPr>
            <w:r>
              <w:rPr>
                <w:rFonts w:ascii="Univers LT Std 45 Light" w:hAnsi="Univers LT Std 45 Light" w:cs="Univers LT Std 45 Light"/>
                <w:noProof/>
                <w:color w:val="221E1F"/>
                <w:sz w:val="12"/>
                <w:szCs w:val="12"/>
              </w:rPr>
              <w:drawing>
                <wp:inline distT="0" distB="0" distL="0" distR="0" wp14:anchorId="4D4C8621" wp14:editId="4D4C8622">
                  <wp:extent cx="1063096" cy="7810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9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14:paraId="4D4C858E" w14:textId="0828BA9F" w:rsidR="009F5540" w:rsidRPr="00C220F9" w:rsidRDefault="009F5540" w:rsidP="00C34F49">
            <w:pPr>
              <w:pStyle w:val="Default"/>
              <w:spacing w:before="60"/>
              <w:jc w:val="center"/>
              <w:rPr>
                <w:rFonts w:asciiTheme="minorHAnsi" w:hAnsiTheme="minorHAnsi" w:cstheme="minorBidi"/>
                <w:color w:val="221E1F"/>
                <w:sz w:val="36"/>
                <w:szCs w:val="32"/>
              </w:rPr>
            </w:pPr>
            <w:r w:rsidRPr="00C220F9">
              <w:rPr>
                <w:rFonts w:asciiTheme="minorHAnsi" w:hAnsiTheme="minorHAnsi" w:cstheme="minorBidi"/>
                <w:b/>
                <w:bCs/>
                <w:color w:val="221E1F"/>
                <w:sz w:val="36"/>
                <w:szCs w:val="32"/>
              </w:rPr>
              <w:t>201</w:t>
            </w:r>
            <w:r w:rsidR="001149DF">
              <w:rPr>
                <w:rFonts w:asciiTheme="minorHAnsi" w:hAnsiTheme="minorHAnsi" w:cstheme="minorBidi"/>
                <w:b/>
                <w:bCs/>
                <w:color w:val="221E1F"/>
                <w:sz w:val="36"/>
                <w:szCs w:val="32"/>
              </w:rPr>
              <w:t>4</w:t>
            </w:r>
            <w:r w:rsidRPr="00C220F9">
              <w:rPr>
                <w:rFonts w:asciiTheme="minorHAnsi" w:hAnsiTheme="minorHAnsi" w:cstheme="minorBidi"/>
                <w:b/>
                <w:bCs/>
                <w:color w:val="221E1F"/>
                <w:sz w:val="36"/>
                <w:szCs w:val="32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color w:val="221E1F"/>
                <w:sz w:val="36"/>
                <w:szCs w:val="32"/>
              </w:rPr>
              <w:t>Season Kickoff</w:t>
            </w:r>
          </w:p>
          <w:p w14:paraId="4D4C858F" w14:textId="51AE3EA3" w:rsidR="009F5540" w:rsidRDefault="001149DF" w:rsidP="00C220F9">
            <w:pPr>
              <w:pStyle w:val="Pa0"/>
              <w:jc w:val="center"/>
              <w:rPr>
                <w:rStyle w:val="A1"/>
                <w:rFonts w:asciiTheme="minorHAnsi" w:hAnsiTheme="minorHAnsi"/>
                <w:sz w:val="27"/>
                <w:szCs w:val="23"/>
              </w:rPr>
            </w:pPr>
            <w:r w:rsidRPr="00C220F9">
              <w:rPr>
                <w:rStyle w:val="A1"/>
                <w:rFonts w:asciiTheme="minorHAnsi" w:hAnsiTheme="minorHAnsi"/>
                <w:sz w:val="27"/>
                <w:szCs w:val="23"/>
              </w:rPr>
              <w:t xml:space="preserve"> </w:t>
            </w:r>
            <w:r w:rsidR="009F5540" w:rsidRPr="00C220F9">
              <w:rPr>
                <w:rStyle w:val="A1"/>
                <w:rFonts w:asciiTheme="minorHAnsi" w:hAnsiTheme="minorHAnsi"/>
                <w:sz w:val="27"/>
                <w:szCs w:val="23"/>
              </w:rPr>
              <w:t xml:space="preserve">(with Silent Auction </w:t>
            </w:r>
            <w:proofErr w:type="spellStart"/>
            <w:r w:rsidR="009F5540" w:rsidRPr="00C220F9">
              <w:rPr>
                <w:rStyle w:val="A1"/>
                <w:rFonts w:asciiTheme="minorHAnsi" w:hAnsiTheme="minorHAnsi"/>
                <w:sz w:val="27"/>
                <w:szCs w:val="23"/>
              </w:rPr>
              <w:t>FUNdraiser</w:t>
            </w:r>
            <w:proofErr w:type="spellEnd"/>
            <w:r w:rsidR="009F5540" w:rsidRPr="00C220F9">
              <w:rPr>
                <w:rStyle w:val="A1"/>
                <w:rFonts w:asciiTheme="minorHAnsi" w:hAnsiTheme="minorHAnsi"/>
                <w:sz w:val="27"/>
                <w:szCs w:val="23"/>
              </w:rPr>
              <w:t>)</w:t>
            </w:r>
          </w:p>
          <w:p w14:paraId="4D4C8590" w14:textId="77777777" w:rsidR="009F5540" w:rsidRPr="00C220F9" w:rsidRDefault="009F5540" w:rsidP="00C220F9">
            <w:pPr>
              <w:pStyle w:val="Default"/>
              <w:jc w:val="center"/>
            </w:pPr>
          </w:p>
        </w:tc>
        <w:tc>
          <w:tcPr>
            <w:tcW w:w="2070" w:type="dxa"/>
            <w:gridSpan w:val="3"/>
            <w:tcBorders>
              <w:right w:val="dashSmallGap" w:sz="6" w:space="0" w:color="auto"/>
            </w:tcBorders>
            <w:vAlign w:val="center"/>
          </w:tcPr>
          <w:p w14:paraId="4D4C8591" w14:textId="77777777" w:rsidR="009F5540" w:rsidRDefault="00806D2F" w:rsidP="00BA736D">
            <w:pPr>
              <w:pStyle w:val="Pa0"/>
              <w:jc w:val="center"/>
            </w:pPr>
            <w:r>
              <w:rPr>
                <w:noProof/>
              </w:rPr>
              <w:drawing>
                <wp:inline distT="0" distB="0" distL="0" distR="0" wp14:anchorId="4D4C8623" wp14:editId="4D4C8624">
                  <wp:extent cx="1177290" cy="875030"/>
                  <wp:effectExtent l="0" t="0" r="381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tr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vMerge w:val="restart"/>
            <w:tcBorders>
              <w:left w:val="dashSmallGap" w:sz="6" w:space="0" w:color="auto"/>
            </w:tcBorders>
          </w:tcPr>
          <w:p w14:paraId="4D4C8592" w14:textId="77777777" w:rsidR="009F5540" w:rsidRPr="00972E87" w:rsidRDefault="009F5540" w:rsidP="00C85CFD">
            <w:pPr>
              <w:pStyle w:val="Pa11"/>
              <w:ind w:left="72"/>
              <w:rPr>
                <w:rFonts w:asciiTheme="minorHAnsi" w:hAnsiTheme="minorHAnsi" w:cs="Univers LT Std 55"/>
                <w:color w:val="221E1F"/>
                <w:sz w:val="22"/>
                <w:szCs w:val="22"/>
              </w:rPr>
            </w:pPr>
            <w:r w:rsidRPr="00972E87">
              <w:rPr>
                <w:rFonts w:asciiTheme="minorHAnsi" w:hAnsiTheme="minorHAnsi" w:cs="Univers LT Std 55"/>
                <w:b/>
                <w:bCs/>
                <w:color w:val="D22229"/>
                <w:sz w:val="28"/>
                <w:szCs w:val="28"/>
              </w:rPr>
              <w:t>ADVANCE</w:t>
            </w:r>
            <w:r w:rsidRPr="00972E87">
              <w:rPr>
                <w:rFonts w:asciiTheme="minorHAnsi" w:hAnsiTheme="minorHAnsi" w:cs="Univers LT Std 55"/>
                <w:b/>
                <w:bCs/>
                <w:color w:val="45449C"/>
                <w:sz w:val="28"/>
                <w:szCs w:val="28"/>
              </w:rPr>
              <w:t xml:space="preserve"> Registration </w:t>
            </w:r>
            <w:r w:rsidRPr="00972E87">
              <w:rPr>
                <w:rStyle w:val="A4"/>
                <w:rFonts w:asciiTheme="minorHAnsi" w:hAnsiTheme="minorHAnsi"/>
              </w:rPr>
              <w:t>(includes Box Lunch)</w:t>
            </w:r>
          </w:p>
          <w:p w14:paraId="4D4C8593" w14:textId="77777777" w:rsidR="009F5540" w:rsidRPr="00C85CFD" w:rsidRDefault="009F5540" w:rsidP="00C85CFD">
            <w:pPr>
              <w:autoSpaceDE w:val="0"/>
              <w:autoSpaceDN w:val="0"/>
              <w:adjustRightInd w:val="0"/>
              <w:rPr>
                <w:rFonts w:ascii="Univers LT Std 45 Light" w:hAnsi="Univers LT Std 45 Light" w:cs="Univers LT Std 45 Light"/>
                <w:color w:val="000000"/>
                <w:sz w:val="24"/>
                <w:szCs w:val="24"/>
              </w:rPr>
            </w:pPr>
          </w:p>
          <w:p w14:paraId="4D4C8594" w14:textId="5CF45159" w:rsidR="009F5540" w:rsidRDefault="009F5540" w:rsidP="00C85CFD">
            <w:pPr>
              <w:ind w:left="162"/>
              <w:rPr>
                <w:rFonts w:ascii="Univers LT Std 45 Light" w:hAnsi="Univers LT Std 45 Light" w:cs="Univers LT Std 45 Light"/>
                <w:b/>
                <w:bCs/>
                <w:color w:val="44439C"/>
                <w:sz w:val="18"/>
                <w:szCs w:val="18"/>
              </w:rPr>
            </w:pPr>
            <w:r w:rsidRPr="00C85CFD">
              <w:rPr>
                <w:rFonts w:ascii="Univers LT Std 45 Light" w:hAnsi="Univers LT Std 45 Light" w:cs="Univers LT Std 45 Light"/>
                <w:b/>
                <w:bCs/>
                <w:color w:val="221E1F"/>
                <w:sz w:val="18"/>
                <w:szCs w:val="18"/>
              </w:rPr>
              <w:t xml:space="preserve">On-line registration available at </w:t>
            </w:r>
            <w:hyperlink r:id="rId8" w:history="1">
              <w:r w:rsidR="00601385" w:rsidRPr="00601385">
                <w:rPr>
                  <w:rStyle w:val="Hyperlink"/>
                </w:rPr>
                <w:t>register.texasbluebirdsociety.org</w:t>
              </w:r>
            </w:hyperlink>
            <w:r w:rsidR="00601385">
              <w:t xml:space="preserve"> </w:t>
            </w:r>
          </w:p>
          <w:p w14:paraId="4D4C8595" w14:textId="77777777" w:rsidR="009F5540" w:rsidRDefault="009F5540" w:rsidP="00C85CFD">
            <w:pPr>
              <w:ind w:left="162"/>
              <w:rPr>
                <w:rFonts w:ascii="Univers LT Std 45 Light" w:hAnsi="Univers LT Std 45 Light" w:cs="Univers LT Std 45 Light"/>
                <w:b/>
                <w:bCs/>
                <w:color w:val="44439C"/>
                <w:sz w:val="18"/>
                <w:szCs w:val="18"/>
              </w:rPr>
            </w:pPr>
          </w:p>
          <w:p w14:paraId="4D4C8596" w14:textId="77777777" w:rsidR="009F5540" w:rsidRPr="00DE5B91" w:rsidRDefault="009F5540" w:rsidP="00C85CFD">
            <w:pPr>
              <w:ind w:left="162"/>
              <w:rPr>
                <w:b/>
                <w:color w:val="45459C"/>
              </w:rPr>
            </w:pPr>
            <w:r w:rsidRPr="00DE5B91">
              <w:rPr>
                <w:b/>
                <w:color w:val="45459C"/>
              </w:rPr>
              <w:t>Registrant #1</w:t>
            </w:r>
            <w:r w:rsidRPr="00DE5B91">
              <w:rPr>
                <w:b/>
                <w:color w:val="45459C"/>
              </w:rPr>
              <w:br/>
            </w:r>
          </w:p>
          <w:tbl>
            <w:tblPr>
              <w:tblStyle w:val="TableGrid"/>
              <w:tblW w:w="6317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810"/>
              <w:gridCol w:w="810"/>
              <w:gridCol w:w="803"/>
              <w:gridCol w:w="7"/>
              <w:gridCol w:w="2385"/>
              <w:gridCol w:w="152"/>
            </w:tblGrid>
            <w:tr w:rsidR="009F5540" w14:paraId="4D4C8599" w14:textId="77777777" w:rsidTr="00DA0090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97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 w:rsidRPr="00986A84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D4C8598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 w:rsidRPr="00986A84">
                    <w:rPr>
                      <w:sz w:val="18"/>
                      <w:szCs w:val="18"/>
                    </w:rPr>
                    <w:t>Name for Name Tag</w:t>
                  </w:r>
                </w:p>
              </w:tc>
            </w:tr>
            <w:tr w:rsidR="009F5540" w14:paraId="4D4C859C" w14:textId="77777777" w:rsidTr="00DA0090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C859A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D4C859B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9F" w14:textId="77777777" w:rsidTr="00DA0090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9D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 w:rsidRPr="00986A84">
                    <w:rPr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D4C859E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</w:t>
                  </w:r>
                </w:p>
              </w:tc>
            </w:tr>
            <w:tr w:rsidR="009F5540" w14:paraId="4D4C85A2" w14:textId="77777777" w:rsidTr="00DA0090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C85A0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</w:tcBorders>
                </w:tcPr>
                <w:p w14:paraId="4D4C85A1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A5" w14:textId="77777777" w:rsidTr="00DA0090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A3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</w:tcBorders>
                </w:tcPr>
                <w:p w14:paraId="4D4C85A4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Zip</w:t>
                  </w:r>
                </w:p>
              </w:tc>
            </w:tr>
            <w:tr w:rsidR="009F5540" w14:paraId="4D4C85A8" w14:textId="77777777" w:rsidTr="00DA0090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C85A6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</w:tcBorders>
                </w:tcPr>
                <w:p w14:paraId="4D4C85A7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AB" w14:textId="77777777" w:rsidTr="00806D2F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A9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</w:tcBorders>
                </w:tcPr>
                <w:p w14:paraId="4D4C85AA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9F5540" w14:paraId="4D4C85AE" w14:textId="77777777" w:rsidTr="00806D2F">
              <w:trPr>
                <w:trHeight w:val="175"/>
              </w:trPr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85AC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85AD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B1" w14:textId="77777777" w:rsidTr="00806D2F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85AF" w14:textId="77777777" w:rsidR="009F5540" w:rsidRPr="00DA0090" w:rsidRDefault="009F5540" w:rsidP="00C85CFD">
                  <w:r w:rsidRPr="00DE5B91">
                    <w:rPr>
                      <w:b/>
                      <w:color w:val="45459C"/>
                    </w:rPr>
                    <w:t>Registrant #2</w:t>
                  </w:r>
                  <w:r w:rsidRPr="00DA0090">
                    <w:t xml:space="preserve"> (same street address)</w:t>
                  </w: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  <w:bottom w:val="nil"/>
                    <w:right w:val="dashSmallGap" w:sz="6" w:space="0" w:color="auto"/>
                  </w:tcBorders>
                </w:tcPr>
                <w:p w14:paraId="4D4C85B0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B4" w14:textId="77777777" w:rsidTr="00806D2F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C85B2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dashSmallGap" w:sz="6" w:space="0" w:color="auto"/>
                  </w:tcBorders>
                </w:tcPr>
                <w:p w14:paraId="4D4C85B3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B7" w14:textId="77777777" w:rsidTr="00806D2F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B5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D4C85B6" w14:textId="77777777" w:rsidR="009F5540" w:rsidRPr="00986A84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for Name Tag</w:t>
                  </w:r>
                </w:p>
              </w:tc>
            </w:tr>
            <w:tr w:rsidR="009F5540" w14:paraId="4D4C85BA" w14:textId="77777777" w:rsidTr="00806D2F">
              <w:tc>
                <w:tcPr>
                  <w:tcW w:w="37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C85B8" w14:textId="77777777" w:rsidR="009F5540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dashSmallGap" w:sz="6" w:space="0" w:color="auto"/>
                  </w:tcBorders>
                </w:tcPr>
                <w:p w14:paraId="4D4C85B9" w14:textId="77777777" w:rsidR="009F5540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BE" w14:textId="77777777" w:rsidTr="00806D2F">
              <w:tc>
                <w:tcPr>
                  <w:tcW w:w="377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D4C85BB" w14:textId="77777777" w:rsidR="009F5540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2544" w:type="dxa"/>
                  <w:gridSpan w:val="3"/>
                  <w:tcBorders>
                    <w:left w:val="nil"/>
                    <w:bottom w:val="nil"/>
                    <w:right w:val="dashSmallGap" w:sz="6" w:space="0" w:color="auto"/>
                  </w:tcBorders>
                </w:tcPr>
                <w:p w14:paraId="4D4C85BC" w14:textId="77777777" w:rsidR="009F5540" w:rsidRDefault="009F5540" w:rsidP="00C85C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</w:t>
                  </w:r>
                </w:p>
                <w:p w14:paraId="4D4C85BD" w14:textId="77777777" w:rsidR="009F5540" w:rsidRDefault="009F5540" w:rsidP="00C85CF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5540" w14:paraId="4D4C85C5" w14:textId="77777777" w:rsidTr="002A6B5B">
              <w:trPr>
                <w:gridAfter w:val="1"/>
                <w:wAfter w:w="152" w:type="dxa"/>
              </w:trPr>
              <w:tc>
                <w:tcPr>
                  <w:tcW w:w="1350" w:type="dxa"/>
                  <w:gridSpan w:val="2"/>
                </w:tcPr>
                <w:p w14:paraId="4D4C85BF" w14:textId="77777777" w:rsidR="009F5540" w:rsidRPr="00DA0090" w:rsidRDefault="009F5540" w:rsidP="00C85CFD">
                  <w:pPr>
                    <w:rPr>
                      <w:b/>
                      <w:sz w:val="18"/>
                      <w:szCs w:val="18"/>
                    </w:rPr>
                  </w:pPr>
                  <w:r w:rsidRPr="00DA0090">
                    <w:rPr>
                      <w:b/>
                      <w:sz w:val="20"/>
                      <w:szCs w:val="20"/>
                    </w:rPr>
                    <w:t># Registrants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DA0090">
                    <w:rPr>
                      <w:sz w:val="16"/>
                      <w:szCs w:val="16"/>
                    </w:rPr>
                    <w:t>(Please circle)</w:t>
                  </w:r>
                </w:p>
              </w:tc>
              <w:tc>
                <w:tcPr>
                  <w:tcW w:w="1620" w:type="dxa"/>
                  <w:gridSpan w:val="2"/>
                </w:tcPr>
                <w:p w14:paraId="4D4C85C0" w14:textId="77777777" w:rsidR="009F5540" w:rsidRPr="008C21CB" w:rsidRDefault="009F5540" w:rsidP="008C21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1CB"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810" w:type="dxa"/>
                  <w:gridSpan w:val="2"/>
                </w:tcPr>
                <w:p w14:paraId="4D4C85C1" w14:textId="77777777" w:rsidR="009F5540" w:rsidRPr="008C21CB" w:rsidRDefault="009F5540" w:rsidP="008C21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1CB">
                    <w:rPr>
                      <w:b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4D4C85C2" w14:textId="77777777" w:rsidR="009F5540" w:rsidRDefault="009F5540" w:rsidP="00DA0090">
                  <w:pPr>
                    <w:autoSpaceDE w:val="0"/>
                    <w:autoSpaceDN w:val="0"/>
                    <w:adjustRightInd w:val="0"/>
                    <w:spacing w:after="160" w:line="141" w:lineRule="atLeast"/>
                    <w:rPr>
                      <w:rFonts w:ascii="Univers LT Std 45 Light" w:hAnsi="Univers LT Std 45 Light" w:cs="Univers LT Std 45 Light"/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rFonts w:ascii="Univers LT Std 45 Light" w:hAnsi="Univers LT Std 45 Light" w:cs="Univers LT Std 45 Light"/>
                      <w:b/>
                      <w:bCs/>
                      <w:color w:val="221E1F"/>
                      <w:sz w:val="16"/>
                      <w:szCs w:val="16"/>
                    </w:rPr>
                    <w:t xml:space="preserve">New $15 </w:t>
                  </w:r>
                  <w:r w:rsidRPr="00DA0090">
                    <w:rPr>
                      <w:rFonts w:ascii="Univers LT Std 45 Light" w:hAnsi="Univers LT Std 45 Light" w:cs="Univers LT Std 45 Light"/>
                      <w:b/>
                      <w:bCs/>
                      <w:color w:val="221E1F"/>
                      <w:sz w:val="16"/>
                      <w:szCs w:val="16"/>
                    </w:rPr>
                    <w:t xml:space="preserve">Membership at this event includes </w:t>
                  </w:r>
                  <w:r w:rsidRPr="00DA0090">
                    <w:rPr>
                      <w:rFonts w:ascii="Univers LT Std 45 Light" w:hAnsi="Univers LT Std 45 Light" w:cs="Univers LT Std 45 Light"/>
                      <w:b/>
                      <w:bCs/>
                      <w:color w:val="EE2D2C"/>
                      <w:sz w:val="16"/>
                      <w:szCs w:val="16"/>
                    </w:rPr>
                    <w:t xml:space="preserve">FREE </w:t>
                  </w:r>
                  <w:r w:rsidRPr="00DA0090">
                    <w:rPr>
                      <w:rFonts w:ascii="Univers LT Std 45 Light" w:hAnsi="Univers LT Std 45 Light" w:cs="Univers LT Std 45 Light"/>
                      <w:b/>
                      <w:bCs/>
                      <w:color w:val="221E1F"/>
                      <w:sz w:val="16"/>
                      <w:szCs w:val="16"/>
                    </w:rPr>
                    <w:t xml:space="preserve">nestbox! </w:t>
                  </w:r>
                </w:p>
                <w:p w14:paraId="4D4C85C3" w14:textId="77777777" w:rsidR="009F5540" w:rsidRPr="00DA0090" w:rsidRDefault="003714B1" w:rsidP="00DA0090">
                  <w:pPr>
                    <w:autoSpaceDE w:val="0"/>
                    <w:autoSpaceDN w:val="0"/>
                    <w:adjustRightInd w:val="0"/>
                    <w:spacing w:after="160" w:line="141" w:lineRule="atLeast"/>
                    <w:rPr>
                      <w:rFonts w:ascii="Univers LT Std 45 Light" w:hAnsi="Univers LT Std 45 Light" w:cs="Univers LT Std 45 Light"/>
                      <w:color w:val="221E1F"/>
                      <w:sz w:val="16"/>
                      <w:szCs w:val="16"/>
                    </w:rPr>
                  </w:pPr>
                  <w:r>
                    <w:rPr>
                      <w:rFonts w:ascii="Univers LT Std 45 Light" w:hAnsi="Univers LT Std 45 Light" w:cs="Univers LT Std 45 Light"/>
                      <w:bCs/>
                      <w:noProof/>
                      <w:color w:val="221E1F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D4C8625" wp14:editId="4D4C8626">
                            <wp:simplePos x="0" y="0"/>
                            <wp:positionH relativeFrom="column">
                              <wp:posOffset>739140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90170" cy="98425"/>
                            <wp:effectExtent l="57150" t="19050" r="62230" b="111125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17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BB3D54A" id="Rectangle 29" o:spid="_x0000_s1026" style="position:absolute;margin-left:58.2pt;margin-top:9pt;width:7.1pt;height: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" filled="f" strokecolor="black [3213]" strokeweight=".25pt">
                            <v:shadow on="t" color="black" opacity="26214f" origin=",-.5" offset="0,3pt"/>
                          </v:rect>
                        </w:pict>
                      </mc:Fallback>
                    </mc:AlternateContent>
                  </w:r>
                  <w:r>
                    <w:rPr>
                      <w:rFonts w:ascii="Univers LT Std 45 Light" w:hAnsi="Univers LT Std 45 Light" w:cs="Univers LT Std 45 Light"/>
                      <w:bCs/>
                      <w:noProof/>
                      <w:color w:val="221E1F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4D4C8627" wp14:editId="4D4C8628">
                            <wp:simplePos x="0" y="0"/>
                            <wp:positionH relativeFrom="column">
                              <wp:posOffset>456565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90170" cy="98425"/>
                            <wp:effectExtent l="57150" t="19050" r="62230" b="111125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17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73A489" id="Rectangle 30" o:spid="_x0000_s1026" style="position:absolute;margin-left:35.95pt;margin-top:9.4pt;width:7.1pt;height:7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" filled="f" strokecolor="black [3213]" strokeweight=".25pt">
                            <v:shadow on="t" color="black" opacity="26214f" origin=",-.5" offset="0,3pt"/>
                          </v:rect>
                        </w:pict>
                      </mc:Fallback>
                    </mc:AlternateContent>
                  </w:r>
                  <w:r w:rsidR="009F5540">
                    <w:rPr>
                      <w:rFonts w:ascii="Univers LT Std 45 Light" w:hAnsi="Univers LT Std 45 Light" w:cs="Univers LT Std 45 Light"/>
                      <w:bCs/>
                      <w:color w:val="221E1F"/>
                      <w:sz w:val="16"/>
                      <w:szCs w:val="16"/>
                    </w:rPr>
                    <w:t xml:space="preserve">Do you plan to join at the meeting?     </w:t>
                  </w:r>
                  <w:r w:rsidR="004C169C">
                    <w:rPr>
                      <w:rFonts w:ascii="Univers LT Std 45 Light" w:hAnsi="Univers LT Std 45 Light" w:cs="Univers LT Std 45 Light"/>
                      <w:bCs/>
                      <w:color w:val="221E1F"/>
                      <w:sz w:val="16"/>
                      <w:szCs w:val="16"/>
                    </w:rPr>
                    <w:t xml:space="preserve"> </w:t>
                  </w:r>
                  <w:r w:rsidR="009F5540" w:rsidRPr="00DE5B91">
                    <w:rPr>
                      <w:rFonts w:ascii="Univers LT Std 45 Light" w:hAnsi="Univers LT Std 45 Light" w:cs="Univers LT Std 45 Light"/>
                      <w:bCs/>
                      <w:color w:val="221E1F"/>
                      <w:sz w:val="14"/>
                      <w:szCs w:val="16"/>
                    </w:rPr>
                    <w:t>Y</w:t>
                  </w:r>
                  <w:r w:rsidR="009F5540">
                    <w:rPr>
                      <w:rFonts w:ascii="Univers LT Std 45 Light" w:hAnsi="Univers LT Std 45 Light" w:cs="Univers LT Std 45 Light"/>
                      <w:bCs/>
                      <w:color w:val="221E1F"/>
                      <w:sz w:val="16"/>
                      <w:szCs w:val="16"/>
                    </w:rPr>
                    <w:t xml:space="preserve">       </w:t>
                  </w:r>
                  <w:r w:rsidR="004C169C">
                    <w:rPr>
                      <w:rFonts w:ascii="Univers LT Std 45 Light" w:hAnsi="Univers LT Std 45 Light" w:cs="Univers LT Std 45 Light"/>
                      <w:bCs/>
                      <w:color w:val="221E1F"/>
                      <w:sz w:val="16"/>
                      <w:szCs w:val="16"/>
                    </w:rPr>
                    <w:t xml:space="preserve"> </w:t>
                  </w:r>
                  <w:r w:rsidR="009F5540" w:rsidRPr="00DE5B91">
                    <w:rPr>
                      <w:rFonts w:ascii="Univers LT Std 45 Light" w:hAnsi="Univers LT Std 45 Light" w:cs="Univers LT Std 45 Light"/>
                      <w:bCs/>
                      <w:color w:val="221E1F"/>
                      <w:sz w:val="14"/>
                      <w:szCs w:val="16"/>
                    </w:rPr>
                    <w:t>N</w:t>
                  </w:r>
                </w:p>
                <w:p w14:paraId="4D4C85C4" w14:textId="77777777" w:rsidR="009F5540" w:rsidRDefault="009F5540" w:rsidP="00DA0090">
                  <w:r w:rsidRPr="00DA0090">
                    <w:rPr>
                      <w:rFonts w:ascii="Univers LT Std 45 Light" w:hAnsi="Univers LT Std 45 Light" w:cs="Univers LT Std 45 Light"/>
                      <w:color w:val="45449C"/>
                      <w:sz w:val="14"/>
                      <w:szCs w:val="14"/>
                    </w:rPr>
                    <w:t>(</w:t>
                  </w:r>
                  <w:r w:rsidRPr="00DA0090">
                    <w:rPr>
                      <w:rFonts w:ascii="Univers LT Std 45 Light" w:hAnsi="Univers LT Std 45 Light" w:cs="Univers LT Std 45 Light"/>
                      <w:i/>
                      <w:iCs/>
                      <w:color w:val="45449C"/>
                      <w:sz w:val="14"/>
                      <w:szCs w:val="14"/>
                    </w:rPr>
                    <w:t>This is not a firm commitment for membership. Please do not send</w:t>
                  </w:r>
                  <w:r>
                    <w:rPr>
                      <w:rFonts w:ascii="Univers LT Std 45 Light" w:hAnsi="Univers LT Std 45 Light" w:cs="Univers LT Std 45 Light"/>
                      <w:i/>
                      <w:iCs/>
                      <w:color w:val="45449C"/>
                      <w:sz w:val="14"/>
                      <w:szCs w:val="14"/>
                    </w:rPr>
                    <w:t xml:space="preserve"> membership dues now.)</w:t>
                  </w:r>
                </w:p>
              </w:tc>
            </w:tr>
            <w:tr w:rsidR="009F5540" w14:paraId="4D4C85CB" w14:textId="77777777" w:rsidTr="002A6B5B">
              <w:trPr>
                <w:gridAfter w:val="1"/>
                <w:wAfter w:w="152" w:type="dxa"/>
              </w:trPr>
              <w:tc>
                <w:tcPr>
                  <w:tcW w:w="675" w:type="dxa"/>
                  <w:shd w:val="clear" w:color="auto" w:fill="D9D9D9" w:themeFill="background1" w:themeFillShade="D9"/>
                </w:tcPr>
                <w:p w14:paraId="4D4C85C6" w14:textId="77777777" w:rsidR="009F5540" w:rsidRPr="008C21CB" w:rsidRDefault="009F5540" w:rsidP="008C21CB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D9D9D9" w:themeFill="background1" w:themeFillShade="D9"/>
                </w:tcPr>
                <w:p w14:paraId="4D4C85C7" w14:textId="77777777" w:rsidR="009F5540" w:rsidRPr="008C21CB" w:rsidRDefault="009F5540" w:rsidP="008C21CB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shd w:val="clear" w:color="auto" w:fill="D9D9D9" w:themeFill="background1" w:themeFillShade="D9"/>
                </w:tcPr>
                <w:p w14:paraId="4D4C85C8" w14:textId="77777777" w:rsidR="009F5540" w:rsidRPr="008C21CB" w:rsidRDefault="009F5540" w:rsidP="00C85CFD">
                  <w:pPr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Member</w:t>
                  </w:r>
                </w:p>
              </w:tc>
              <w:tc>
                <w:tcPr>
                  <w:tcW w:w="810" w:type="dxa"/>
                  <w:gridSpan w:val="2"/>
                  <w:shd w:val="clear" w:color="auto" w:fill="D9D9D9" w:themeFill="background1" w:themeFillShade="D9"/>
                </w:tcPr>
                <w:p w14:paraId="4D4C85C9" w14:textId="77777777" w:rsidR="009F5540" w:rsidRPr="00972E87" w:rsidRDefault="009F5540" w:rsidP="00F06DA6">
                  <w:pPr>
                    <w:rPr>
                      <w:sz w:val="16"/>
                      <w:szCs w:val="16"/>
                    </w:rPr>
                  </w:pPr>
                  <w:r w:rsidRPr="00972E87">
                    <w:rPr>
                      <w:sz w:val="16"/>
                      <w:szCs w:val="16"/>
                    </w:rPr>
                    <w:t>$15.00</w:t>
                  </w:r>
                </w:p>
              </w:tc>
              <w:tc>
                <w:tcPr>
                  <w:tcW w:w="2385" w:type="dxa"/>
                  <w:vMerge/>
                  <w:tcBorders>
                    <w:bottom w:val="nil"/>
                    <w:right w:val="nil"/>
                  </w:tcBorders>
                </w:tcPr>
                <w:p w14:paraId="4D4C85CA" w14:textId="77777777" w:rsidR="009F5540" w:rsidRDefault="009F5540" w:rsidP="00C85CFD"/>
              </w:tc>
            </w:tr>
            <w:tr w:rsidR="009F5540" w14:paraId="4D4C85D1" w14:textId="77777777" w:rsidTr="002A6B5B">
              <w:trPr>
                <w:gridAfter w:val="1"/>
                <w:wAfter w:w="152" w:type="dxa"/>
              </w:trPr>
              <w:tc>
                <w:tcPr>
                  <w:tcW w:w="675" w:type="dxa"/>
                </w:tcPr>
                <w:p w14:paraId="4D4C85CC" w14:textId="77777777" w:rsidR="009F5540" w:rsidRPr="008C21CB" w:rsidRDefault="009F5540" w:rsidP="005E3D65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4D4C85CD" w14:textId="77777777" w:rsidR="009F5540" w:rsidRPr="008C21CB" w:rsidRDefault="009F5540" w:rsidP="005E3D65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</w:tcPr>
                <w:p w14:paraId="4D4C85CE" w14:textId="77777777" w:rsidR="009F5540" w:rsidRPr="008C21CB" w:rsidRDefault="009F5540" w:rsidP="00C85CFD">
                  <w:pPr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Non Member</w:t>
                  </w:r>
                </w:p>
              </w:tc>
              <w:tc>
                <w:tcPr>
                  <w:tcW w:w="810" w:type="dxa"/>
                  <w:gridSpan w:val="2"/>
                </w:tcPr>
                <w:p w14:paraId="4D4C85CF" w14:textId="77777777" w:rsidR="009F5540" w:rsidRPr="00972E87" w:rsidRDefault="009F5540" w:rsidP="00F06DA6">
                  <w:pPr>
                    <w:rPr>
                      <w:sz w:val="16"/>
                      <w:szCs w:val="16"/>
                    </w:rPr>
                  </w:pPr>
                  <w:r w:rsidRPr="00972E87">
                    <w:rPr>
                      <w:sz w:val="16"/>
                      <w:szCs w:val="16"/>
                    </w:rPr>
                    <w:t>$15.00</w:t>
                  </w:r>
                </w:p>
              </w:tc>
              <w:tc>
                <w:tcPr>
                  <w:tcW w:w="2385" w:type="dxa"/>
                  <w:vMerge/>
                  <w:tcBorders>
                    <w:bottom w:val="nil"/>
                    <w:right w:val="nil"/>
                  </w:tcBorders>
                </w:tcPr>
                <w:p w14:paraId="4D4C85D0" w14:textId="77777777" w:rsidR="009F5540" w:rsidRDefault="009F5540" w:rsidP="00C85CFD"/>
              </w:tc>
            </w:tr>
            <w:tr w:rsidR="009F5540" w14:paraId="4D4C85D7" w14:textId="77777777" w:rsidTr="002A6B5B">
              <w:trPr>
                <w:gridAfter w:val="1"/>
                <w:wAfter w:w="152" w:type="dxa"/>
              </w:trPr>
              <w:tc>
                <w:tcPr>
                  <w:tcW w:w="675" w:type="dxa"/>
                  <w:shd w:val="clear" w:color="auto" w:fill="D9D9D9" w:themeFill="background1" w:themeFillShade="D9"/>
                </w:tcPr>
                <w:p w14:paraId="4D4C85D2" w14:textId="77777777" w:rsidR="009F5540" w:rsidRPr="008C21CB" w:rsidRDefault="009F5540" w:rsidP="005E3D65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D9D9D9" w:themeFill="background1" w:themeFillShade="D9"/>
                </w:tcPr>
                <w:p w14:paraId="4D4C85D3" w14:textId="77777777" w:rsidR="009F5540" w:rsidRPr="008C21CB" w:rsidRDefault="009F5540" w:rsidP="005E3D65">
                  <w:pPr>
                    <w:jc w:val="center"/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shd w:val="clear" w:color="auto" w:fill="D9D9D9" w:themeFill="background1" w:themeFillShade="D9"/>
                </w:tcPr>
                <w:p w14:paraId="4D4C85D4" w14:textId="77777777" w:rsidR="009F5540" w:rsidRPr="008C21CB" w:rsidRDefault="009F5540" w:rsidP="00C85CFD">
                  <w:pPr>
                    <w:rPr>
                      <w:sz w:val="16"/>
                      <w:szCs w:val="16"/>
                    </w:rPr>
                  </w:pPr>
                  <w:r w:rsidRPr="008C21CB">
                    <w:rPr>
                      <w:sz w:val="16"/>
                      <w:szCs w:val="16"/>
                    </w:rPr>
                    <w:t>Friday Night Dinner</w:t>
                  </w:r>
                </w:p>
              </w:tc>
              <w:tc>
                <w:tcPr>
                  <w:tcW w:w="810" w:type="dxa"/>
                  <w:gridSpan w:val="2"/>
                  <w:shd w:val="clear" w:color="auto" w:fill="D9D9D9" w:themeFill="background1" w:themeFillShade="D9"/>
                </w:tcPr>
                <w:p w14:paraId="4D4C85D5" w14:textId="77777777" w:rsidR="009F5540" w:rsidRPr="00972E87" w:rsidRDefault="009F5540" w:rsidP="00972E87">
                  <w:pPr>
                    <w:rPr>
                      <w:sz w:val="16"/>
                      <w:szCs w:val="16"/>
                    </w:rPr>
                  </w:pPr>
                  <w:r w:rsidRPr="00972E87">
                    <w:rPr>
                      <w:sz w:val="16"/>
                      <w:szCs w:val="16"/>
                    </w:rPr>
                    <w:t>$1</w:t>
                  </w:r>
                  <w:r w:rsidR="00972E87">
                    <w:rPr>
                      <w:sz w:val="16"/>
                      <w:szCs w:val="16"/>
                    </w:rPr>
                    <w:t>5</w:t>
                  </w:r>
                  <w:r w:rsidRPr="00972E87">
                    <w:rPr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2385" w:type="dxa"/>
                  <w:vMerge/>
                  <w:tcBorders>
                    <w:bottom w:val="nil"/>
                    <w:right w:val="nil"/>
                  </w:tcBorders>
                </w:tcPr>
                <w:p w14:paraId="4D4C85D6" w14:textId="77777777" w:rsidR="009F5540" w:rsidRDefault="009F5540" w:rsidP="00C85CFD"/>
              </w:tc>
            </w:tr>
            <w:tr w:rsidR="00E55CC5" w14:paraId="4D4C85DC" w14:textId="77777777" w:rsidTr="00E55CC5">
              <w:trPr>
                <w:gridAfter w:val="1"/>
                <w:wAfter w:w="152" w:type="dxa"/>
              </w:trPr>
              <w:tc>
                <w:tcPr>
                  <w:tcW w:w="2160" w:type="dxa"/>
                  <w:gridSpan w:val="3"/>
                  <w:shd w:val="clear" w:color="auto" w:fill="FFFFFF" w:themeFill="background1"/>
                </w:tcPr>
                <w:p w14:paraId="4D4C85D8" w14:textId="77777777" w:rsidR="00E55CC5" w:rsidRPr="00E55CC5" w:rsidRDefault="00E55CC5" w:rsidP="00C85CF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 xml:space="preserve">    </w:t>
                  </w:r>
                  <w:r w:rsidRPr="008C21CB">
                    <w:rPr>
                      <w:rFonts w:cstheme="minorHAnsi"/>
                      <w:sz w:val="36"/>
                      <w:szCs w:val="36"/>
                    </w:rPr>
                    <w:t>□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Check        </w:t>
                  </w:r>
                  <w:r w:rsidRPr="008C21CB">
                    <w:rPr>
                      <w:rFonts w:cstheme="minorHAnsi"/>
                      <w:sz w:val="36"/>
                      <w:szCs w:val="36"/>
                    </w:rPr>
                    <w:t>□</w:t>
                  </w:r>
                  <w:r w:rsidRPr="008C21CB">
                    <w:rPr>
                      <w:rFonts w:cstheme="minorHAnsi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14:paraId="4D4C85D9" w14:textId="77777777" w:rsidR="00E55CC5" w:rsidRPr="008C21CB" w:rsidRDefault="00E55CC5" w:rsidP="00E55CC5">
                  <w:pPr>
                    <w:spacing w:before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Due:</w:t>
                  </w:r>
                </w:p>
              </w:tc>
              <w:tc>
                <w:tcPr>
                  <w:tcW w:w="810" w:type="dxa"/>
                  <w:gridSpan w:val="2"/>
                  <w:shd w:val="clear" w:color="auto" w:fill="FFFFFF" w:themeFill="background1"/>
                </w:tcPr>
                <w:p w14:paraId="4D4C85DA" w14:textId="77777777" w:rsidR="00E55CC5" w:rsidRPr="00972E87" w:rsidRDefault="00E55CC5" w:rsidP="00972E8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D4C85DB" w14:textId="77777777" w:rsidR="00E55CC5" w:rsidRDefault="00E55CC5" w:rsidP="00C85CFD"/>
              </w:tc>
            </w:tr>
          </w:tbl>
          <w:p w14:paraId="4D4C85DD" w14:textId="77777777" w:rsidR="00E55CC5" w:rsidRDefault="006C11B5" w:rsidP="006C11B5">
            <w:pPr>
              <w:autoSpaceDE w:val="0"/>
              <w:autoSpaceDN w:val="0"/>
              <w:adjustRightInd w:val="0"/>
              <w:spacing w:after="120" w:line="181" w:lineRule="atLeast"/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E55CC5" w:rsidRPr="00E55CC5">
              <w:rPr>
                <w:sz w:val="18"/>
                <w:szCs w:val="18"/>
              </w:rPr>
              <w:t xml:space="preserve"> register more attendees, please </w:t>
            </w:r>
            <w:r>
              <w:rPr>
                <w:sz w:val="18"/>
                <w:szCs w:val="18"/>
              </w:rPr>
              <w:t xml:space="preserve">include </w:t>
            </w:r>
            <w:r w:rsidR="00E55CC5">
              <w:rPr>
                <w:sz w:val="18"/>
                <w:szCs w:val="18"/>
              </w:rPr>
              <w:t>an additional sheet with your mailing.</w:t>
            </w:r>
          </w:p>
          <w:p w14:paraId="4D4C85DE" w14:textId="77777777" w:rsidR="009F5540" w:rsidRPr="00D83CDB" w:rsidRDefault="009F5540" w:rsidP="00E55CC5">
            <w:pPr>
              <w:autoSpaceDE w:val="0"/>
              <w:autoSpaceDN w:val="0"/>
              <w:adjustRightInd w:val="0"/>
              <w:spacing w:after="40" w:line="181" w:lineRule="atLeast"/>
              <w:ind w:left="162"/>
              <w:rPr>
                <w:rFonts w:cs="Univers LT Std 45 Light"/>
                <w:color w:val="45449C"/>
                <w:sz w:val="18"/>
                <w:szCs w:val="18"/>
              </w:rPr>
            </w:pPr>
            <w:r w:rsidRPr="002A6B5B"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  <w:t xml:space="preserve">For Planning Purposes Only </w:t>
            </w:r>
          </w:p>
          <w:p w14:paraId="4D4C85DF" w14:textId="77777777" w:rsidR="009F5540" w:rsidRPr="00D83CDB" w:rsidRDefault="009F5540" w:rsidP="00972E87">
            <w:pPr>
              <w:pStyle w:val="ListParagraph"/>
              <w:numPr>
                <w:ilvl w:val="0"/>
                <w:numId w:val="1"/>
              </w:numPr>
              <w:spacing w:after="40"/>
              <w:ind w:left="259" w:hanging="187"/>
              <w:rPr>
                <w:rFonts w:cs="Univers LT Std 55"/>
                <w:color w:val="221E1F"/>
                <w:sz w:val="16"/>
                <w:szCs w:val="16"/>
              </w:rPr>
            </w:pP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TBS Members and New Members: TBS will </w:t>
            </w:r>
            <w:r w:rsidR="00972E87" w:rsidRPr="00D83CDB">
              <w:rPr>
                <w:rFonts w:cs="Univers LT Std 55"/>
                <w:color w:val="221E1F"/>
                <w:sz w:val="16"/>
                <w:szCs w:val="16"/>
              </w:rPr>
              <w:t>give</w:t>
            </w: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 you a </w:t>
            </w:r>
            <w:r w:rsidRPr="00D83CDB">
              <w:rPr>
                <w:rFonts w:cs="Univers LT Std 55"/>
                <w:sz w:val="16"/>
                <w:szCs w:val="16"/>
              </w:rPr>
              <w:t xml:space="preserve">FREE </w:t>
            </w: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nestbox at this event if you pledge to “NestWatch” at least 2 nestboxes (submit observations to Cornell Lab of Ornithology through www.nestbox.org). </w:t>
            </w:r>
          </w:p>
          <w:p w14:paraId="4D4C85E0" w14:textId="77777777" w:rsidR="009F5540" w:rsidRPr="00D83CDB" w:rsidRDefault="009F5540" w:rsidP="00A320F1">
            <w:pPr>
              <w:spacing w:after="80"/>
              <w:ind w:left="158"/>
              <w:rPr>
                <w:rFonts w:cs="Univers LT Std 55"/>
                <w:color w:val="221E1F"/>
                <w:sz w:val="16"/>
                <w:szCs w:val="16"/>
              </w:rPr>
            </w:pP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  Do you plan to participate?                  </w:t>
            </w:r>
            <w:r w:rsidRPr="00D83CDB">
              <w:rPr>
                <w:rFonts w:ascii="MS Gothic" w:eastAsia="MS Gothic" w:hAnsi="MS Gothic" w:cs="MS Gothic" w:hint="eastAsia"/>
                <w:color w:val="221E1F"/>
                <w:sz w:val="16"/>
                <w:szCs w:val="16"/>
              </w:rPr>
              <w:t>❑</w:t>
            </w: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 Yes            </w:t>
            </w:r>
            <w:r w:rsidRPr="00D83CDB">
              <w:rPr>
                <w:rFonts w:ascii="MS Gothic" w:eastAsia="MS Gothic" w:hAnsi="MS Gothic" w:cs="MS Gothic" w:hint="eastAsia"/>
                <w:color w:val="221E1F"/>
                <w:sz w:val="16"/>
                <w:szCs w:val="16"/>
              </w:rPr>
              <w:t>❑</w:t>
            </w: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 No           </w:t>
            </w:r>
            <w:r w:rsidRPr="00D83CDB">
              <w:rPr>
                <w:rFonts w:ascii="MS Gothic" w:eastAsia="MS Gothic" w:hAnsi="MS Gothic" w:cs="MS Gothic" w:hint="eastAsia"/>
                <w:color w:val="221E1F"/>
                <w:sz w:val="16"/>
                <w:szCs w:val="16"/>
              </w:rPr>
              <w:t>❑</w:t>
            </w:r>
            <w:r w:rsidRPr="00D83CDB">
              <w:rPr>
                <w:rFonts w:cs="Univers LT Std 55"/>
                <w:color w:val="221E1F"/>
                <w:sz w:val="16"/>
                <w:szCs w:val="16"/>
              </w:rPr>
              <w:t xml:space="preserve"> N/A</w:t>
            </w:r>
          </w:p>
          <w:p w14:paraId="4D4C85E1" w14:textId="77777777" w:rsidR="009F5540" w:rsidRPr="00BC4DF3" w:rsidRDefault="00A320F1" w:rsidP="00BC4DF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Univers LT Std 55" w:hAnsi="Univers LT Std 55" w:cs="Univers LT Std 55"/>
                <w:color w:val="221E1F"/>
                <w:sz w:val="16"/>
                <w:szCs w:val="16"/>
              </w:rPr>
            </w:pPr>
            <w:r w:rsidRPr="00D83CDB">
              <w:rPr>
                <w:rFonts w:cs="Univers LT Std 55"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D4C8629" wp14:editId="4D4C862A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232093</wp:posOffset>
                      </wp:positionV>
                      <wp:extent cx="254635" cy="0"/>
                      <wp:effectExtent l="0" t="0" r="120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67079" id="Straight Connector 3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8.3pt" to="111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" strokecolor="black [3040]"/>
                  </w:pict>
                </mc:Fallback>
              </mc:AlternateContent>
            </w:r>
            <w:r w:rsidRPr="00D83CDB">
              <w:rPr>
                <w:rFonts w:cs="Univers LT Std 55"/>
                <w:noProof/>
                <w:color w:val="221E1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D4C862B" wp14:editId="4D4C862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230188</wp:posOffset>
                      </wp:positionV>
                      <wp:extent cx="427990" cy="0"/>
                      <wp:effectExtent l="0" t="0" r="10160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7579CF" id="Straight Connector 293" o:spid="_x0000_s1026" style="position:absolute;flip:x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8.15pt" to="91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" strokecolor="black [3040]"/>
                  </w:pict>
                </mc:Fallback>
              </mc:AlternateContent>
            </w:r>
            <w:r w:rsidR="009F5540" w:rsidRPr="00D83CDB">
              <w:rPr>
                <w:rFonts w:cs="Univers LT Std 55"/>
                <w:color w:val="221E1F"/>
                <w:sz w:val="16"/>
                <w:szCs w:val="16"/>
              </w:rPr>
              <w:t>$15 Nestboxes available for purchase (based upon availability).  How many do you plan to purchase?</w:t>
            </w:r>
            <w:r w:rsidR="009F5540">
              <w:rPr>
                <w:rFonts w:ascii="Univers LT Std 55" w:hAnsi="Univers LT Std 55" w:cs="Univers LT Std 55"/>
                <w:color w:val="221E1F"/>
                <w:sz w:val="16"/>
                <w:szCs w:val="16"/>
              </w:rPr>
              <w:t xml:space="preserve"> </w:t>
            </w:r>
            <w:r w:rsidR="009F5540" w:rsidRPr="00BC4DF3">
              <w:rPr>
                <w:rFonts w:ascii="Univers LT Std 55" w:hAnsi="Univers LT Std 55" w:cs="Univers LT Std 55"/>
                <w:color w:val="221E1F"/>
                <w:sz w:val="16"/>
                <w:szCs w:val="16"/>
              </w:rPr>
              <w:br/>
            </w:r>
          </w:p>
          <w:tbl>
            <w:tblPr>
              <w:tblStyle w:val="TableGrid"/>
              <w:tblW w:w="6317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1907"/>
            </w:tblGrid>
            <w:tr w:rsidR="009F5540" w14:paraId="4D4C85E3" w14:textId="77777777" w:rsidTr="006E4A80">
              <w:tc>
                <w:tcPr>
                  <w:tcW w:w="631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4D4C85E2" w14:textId="77777777" w:rsidR="009F5540" w:rsidRDefault="009F5540" w:rsidP="00BC4DF3">
                  <w:r w:rsidRPr="00501E2A">
                    <w:rPr>
                      <w:rFonts w:ascii="Univers LT Std 45 Light" w:hAnsi="Univers LT Std 45 Light" w:cs="Univers LT Std 45 Light"/>
                      <w:b/>
                      <w:bCs/>
                      <w:color w:val="45449C"/>
                      <w:sz w:val="18"/>
                      <w:szCs w:val="18"/>
                    </w:rPr>
                    <w:t>Mail</w:t>
                  </w:r>
                  <w:r>
                    <w:rPr>
                      <w:rFonts w:ascii="Univers LT Std 45 Light" w:hAnsi="Univers LT Std 45 Light" w:cs="Univers LT Std 45 Light"/>
                      <w:b/>
                      <w:bCs/>
                      <w:color w:val="45449C"/>
                      <w:sz w:val="18"/>
                      <w:szCs w:val="18"/>
                    </w:rPr>
                    <w:t xml:space="preserve"> Registration Form with Payment </w:t>
                  </w:r>
                  <w:r w:rsidRPr="00501E2A">
                    <w:rPr>
                      <w:rFonts w:ascii="Univers LT Std 45 Light" w:hAnsi="Univers LT Std 45 Light" w:cs="Univers LT Std 45 Light"/>
                      <w:b/>
                      <w:bCs/>
                      <w:color w:val="45449C"/>
                      <w:sz w:val="18"/>
                      <w:szCs w:val="18"/>
                    </w:rPr>
                    <w:t>made payable to “Texas Bluebird Society” to:</w:t>
                  </w:r>
                </w:p>
              </w:tc>
            </w:tr>
            <w:tr w:rsidR="009F5540" w14:paraId="4D4C85EA" w14:textId="77777777" w:rsidTr="00406CA3">
              <w:tc>
                <w:tcPr>
                  <w:tcW w:w="4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85E4" w14:textId="77777777" w:rsidR="009F5540" w:rsidRDefault="00972E87" w:rsidP="00BC4D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Texas Bluebird Society Season Kickoff</w:t>
                  </w:r>
                  <w:r>
                    <w:rPr>
                      <w:sz w:val="20"/>
                      <w:szCs w:val="20"/>
                    </w:rPr>
                    <w:br/>
                    <w:t>P O Box 40868</w:t>
                  </w:r>
                  <w:r>
                    <w:rPr>
                      <w:sz w:val="20"/>
                      <w:szCs w:val="20"/>
                    </w:rPr>
                    <w:br/>
                    <w:t>Austin, TX 78704</w:t>
                  </w:r>
                </w:p>
                <w:p w14:paraId="4D4C85E5" w14:textId="77777777" w:rsidR="009F5540" w:rsidRDefault="009F5540" w:rsidP="002A6B5B">
                  <w:pPr>
                    <w:rPr>
                      <w:sz w:val="20"/>
                      <w:szCs w:val="20"/>
                    </w:rPr>
                  </w:pPr>
                </w:p>
                <w:p w14:paraId="4D4C85E6" w14:textId="406F8829" w:rsidR="009F5540" w:rsidRPr="00BC4DF3" w:rsidRDefault="009F5540" w:rsidP="002A6B5B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  <w:p w14:paraId="4D4C85E7" w14:textId="77777777" w:rsidR="009F5540" w:rsidRPr="00BC4DF3" w:rsidRDefault="00972E87" w:rsidP="002A6B5B">
                  <w:pPr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STANDARD</w:t>
                  </w:r>
                  <w:r w:rsidR="009F5540" w:rsidRPr="00BC4DF3">
                    <w:rPr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9F5540" w:rsidRPr="00BC4DF3">
                    <w:rPr>
                      <w:color w:val="C00000"/>
                      <w:sz w:val="20"/>
                      <w:szCs w:val="20"/>
                    </w:rPr>
                    <w:t xml:space="preserve">Registration—Deadline </w:t>
                  </w:r>
                  <w:r>
                    <w:rPr>
                      <w:color w:val="C00000"/>
                      <w:sz w:val="20"/>
                      <w:szCs w:val="20"/>
                    </w:rPr>
                    <w:t>Feb 15, 2014</w:t>
                  </w:r>
                </w:p>
                <w:p w14:paraId="4D4C85E8" w14:textId="77777777" w:rsidR="009F5540" w:rsidRPr="00501E2A" w:rsidRDefault="009F5540" w:rsidP="002A6B5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AT-THE-DOOR</w:t>
                  </w:r>
                  <w:r w:rsidRPr="00BC4DF3">
                    <w:rPr>
                      <w:color w:val="C00000"/>
                      <w:sz w:val="20"/>
                      <w:szCs w:val="20"/>
                    </w:rPr>
                    <w:t xml:space="preserve"> Registration available </w:t>
                  </w:r>
                  <w:r w:rsidRPr="00BC4DF3">
                    <w:rPr>
                      <w:color w:val="C00000"/>
                      <w:sz w:val="16"/>
                      <w:szCs w:val="16"/>
                    </w:rPr>
                    <w:t>(no lunch or door prize chances)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4C85E9" w14:textId="77777777" w:rsidR="00750C14" w:rsidRPr="00750C14" w:rsidRDefault="00806D2F" w:rsidP="00750C14">
                  <w:pPr>
                    <w:spacing w:after="120"/>
                    <w:ind w:left="72"/>
                    <w:jc w:val="center"/>
                    <w:rPr>
                      <w:rFonts w:cstheme="minorHAnsi"/>
                      <w:iCs/>
                      <w:color w:val="0000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4C862D" wp14:editId="4D4C862E">
                        <wp:extent cx="952500" cy="9525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_cod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5540">
                    <w:br/>
                  </w:r>
                  <w:r w:rsidR="009F5540" w:rsidRPr="00972E87">
                    <w:rPr>
                      <w:rFonts w:cstheme="minorHAnsi"/>
                      <w:iCs/>
                      <w:color w:val="0000FF"/>
                      <w:sz w:val="16"/>
                      <w:szCs w:val="16"/>
                    </w:rPr>
                    <w:t xml:space="preserve">Register now with your </w:t>
                  </w:r>
                  <w:proofErr w:type="spellStart"/>
                  <w:r w:rsidR="009F5540" w:rsidRPr="00972E87">
                    <w:rPr>
                      <w:rFonts w:cstheme="minorHAnsi"/>
                      <w:iCs/>
                      <w:color w:val="0000FF"/>
                      <w:sz w:val="16"/>
                      <w:szCs w:val="16"/>
                    </w:rPr>
                    <w:t>SmartPhone</w:t>
                  </w:r>
                  <w:proofErr w:type="spellEnd"/>
                </w:p>
              </w:tc>
            </w:tr>
            <w:tr w:rsidR="009F5540" w14:paraId="4D4C85ED" w14:textId="77777777" w:rsidTr="008E5067">
              <w:trPr>
                <w:trHeight w:val="355"/>
              </w:trPr>
              <w:tc>
                <w:tcPr>
                  <w:tcW w:w="4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85EB" w14:textId="77777777" w:rsidR="009F5540" w:rsidRDefault="009F5540" w:rsidP="002A6B5B"/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</w:tcPr>
                <w:p w14:paraId="4D4C85EC" w14:textId="13303922" w:rsidR="009F5540" w:rsidRPr="002B1A2D" w:rsidRDefault="002F0033" w:rsidP="00F06DA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Website</w:t>
                  </w:r>
                </w:p>
              </w:tc>
            </w:tr>
          </w:tbl>
          <w:p w14:paraId="4D4C85EE" w14:textId="77777777" w:rsidR="009F5540" w:rsidRDefault="009F5540" w:rsidP="002A6B5B">
            <w:pPr>
              <w:ind w:left="162"/>
            </w:pPr>
          </w:p>
        </w:tc>
      </w:tr>
      <w:tr w:rsidR="009F5540" w14:paraId="4D4C85F2" w14:textId="77777777" w:rsidTr="00806D2F">
        <w:tc>
          <w:tcPr>
            <w:tcW w:w="8280" w:type="dxa"/>
            <w:gridSpan w:val="6"/>
            <w:tcBorders>
              <w:right w:val="dashSmallGap" w:sz="6" w:space="0" w:color="auto"/>
            </w:tcBorders>
            <w:shd w:val="clear" w:color="auto" w:fill="F2F2F2" w:themeFill="background1" w:themeFillShade="F2"/>
          </w:tcPr>
          <w:p w14:paraId="4D4C85F0" w14:textId="1B8BDE2D" w:rsidR="009F5540" w:rsidRPr="00C220F9" w:rsidRDefault="009F5540" w:rsidP="00C34F49">
            <w:pPr>
              <w:pStyle w:val="Default"/>
              <w:spacing w:after="60"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4F49">
              <w:rPr>
                <w:rFonts w:asciiTheme="minorHAnsi" w:hAnsiTheme="minorHAnsi"/>
                <w:b/>
                <w:sz w:val="28"/>
                <w:szCs w:val="28"/>
              </w:rPr>
              <w:t>Saturday, March</w:t>
            </w:r>
            <w:r w:rsidRPr="00C34F4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1, 2014</w:t>
            </w:r>
            <w:r w:rsidRPr="00C220F9">
              <w:rPr>
                <w:rFonts w:asciiTheme="minorHAnsi" w:hAnsiTheme="minorHAnsi"/>
                <w:sz w:val="18"/>
                <w:szCs w:val="18"/>
              </w:rPr>
              <w:br/>
              <w:t xml:space="preserve">Bastrop Convention Center,  1408 Chestnut Street, Bastrop, TX  </w:t>
            </w:r>
            <w:r w:rsidR="00687F85" w:rsidRPr="00687F85">
              <w:rPr>
                <w:rFonts w:asciiTheme="minorHAnsi" w:hAnsiTheme="minorHAnsi"/>
                <w:sz w:val="18"/>
                <w:szCs w:val="18"/>
              </w:rPr>
              <w:t>78602</w:t>
            </w: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5F1" w14:textId="77777777" w:rsidR="009F5540" w:rsidRDefault="009F5540"/>
        </w:tc>
      </w:tr>
      <w:tr w:rsidR="009F5540" w14:paraId="4D4C85F6" w14:textId="77777777" w:rsidTr="00806D2F">
        <w:tc>
          <w:tcPr>
            <w:tcW w:w="8280" w:type="dxa"/>
            <w:gridSpan w:val="6"/>
            <w:tcBorders>
              <w:right w:val="dashSmallGap" w:sz="6" w:space="0" w:color="auto"/>
            </w:tcBorders>
          </w:tcPr>
          <w:p w14:paraId="4D4C85F3" w14:textId="4B67EDFC" w:rsidR="009F5540" w:rsidRDefault="009F5540" w:rsidP="00C34F49">
            <w:pPr>
              <w:pStyle w:val="Default"/>
              <w:tabs>
                <w:tab w:val="left" w:pos="3240"/>
                <w:tab w:val="center" w:pos="4257"/>
              </w:tabs>
              <w:spacing w:line="0" w:lineRule="atLeast"/>
              <w:rPr>
                <w:rFonts w:asciiTheme="minorHAnsi" w:hAnsiTheme="minorHAnsi"/>
                <w:b/>
                <w:color w:val="45459C"/>
                <w:szCs w:val="22"/>
              </w:rPr>
            </w:pPr>
            <w:r w:rsidRPr="00C34F49">
              <w:rPr>
                <w:rFonts w:asciiTheme="minorHAnsi" w:hAnsiTheme="minorHAnsi"/>
                <w:b/>
                <w:color w:val="45459C"/>
                <w:szCs w:val="22"/>
              </w:rPr>
              <w:tab/>
            </w:r>
            <w:r w:rsidRPr="00C34F49">
              <w:rPr>
                <w:rFonts w:asciiTheme="minorHAnsi" w:hAnsiTheme="minorHAnsi"/>
                <w:b/>
                <w:color w:val="45459C"/>
                <w:szCs w:val="22"/>
              </w:rPr>
              <w:tab/>
              <w:t>9:00 AM</w:t>
            </w:r>
            <w:r w:rsidR="00A320F1">
              <w:rPr>
                <w:rFonts w:asciiTheme="minorHAnsi" w:hAnsiTheme="minorHAnsi"/>
                <w:b/>
                <w:color w:val="45459C"/>
                <w:szCs w:val="22"/>
              </w:rPr>
              <w:t>–</w:t>
            </w:r>
            <w:r w:rsidRPr="00C34F49">
              <w:rPr>
                <w:rFonts w:asciiTheme="minorHAnsi" w:hAnsiTheme="minorHAnsi"/>
                <w:b/>
                <w:color w:val="45459C"/>
                <w:szCs w:val="22"/>
              </w:rPr>
              <w:t>3:00 PM</w:t>
            </w:r>
          </w:p>
          <w:p w14:paraId="4D4C85F4" w14:textId="77777777" w:rsidR="009F5540" w:rsidRPr="006C565C" w:rsidRDefault="003714B1" w:rsidP="003714B1">
            <w:pPr>
              <w:pStyle w:val="Default"/>
              <w:tabs>
                <w:tab w:val="left" w:pos="3240"/>
                <w:tab w:val="center" w:pos="4257"/>
              </w:tabs>
              <w:spacing w:after="60"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45459C"/>
                <w:szCs w:val="22"/>
              </w:rPr>
              <w:t>Doors open at 8:30 for Reg</w:t>
            </w:r>
            <w:r w:rsidR="009F5540">
              <w:rPr>
                <w:rFonts w:asciiTheme="minorHAnsi" w:hAnsiTheme="minorHAnsi"/>
                <w:b/>
                <w:color w:val="45459C"/>
                <w:szCs w:val="22"/>
              </w:rPr>
              <w:t>i</w:t>
            </w:r>
            <w:r>
              <w:rPr>
                <w:rFonts w:asciiTheme="minorHAnsi" w:hAnsiTheme="minorHAnsi"/>
                <w:b/>
                <w:color w:val="45459C"/>
                <w:szCs w:val="22"/>
              </w:rPr>
              <w:t>st</w:t>
            </w:r>
            <w:r w:rsidR="009F5540">
              <w:rPr>
                <w:rFonts w:asciiTheme="minorHAnsi" w:hAnsiTheme="minorHAnsi"/>
                <w:b/>
                <w:color w:val="45459C"/>
                <w:szCs w:val="22"/>
              </w:rPr>
              <w:t>ration and Silent Auction</w:t>
            </w: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5F5" w14:textId="77777777" w:rsidR="009F5540" w:rsidRDefault="009F5540"/>
        </w:tc>
      </w:tr>
      <w:tr w:rsidR="009F5540" w14:paraId="4D4C8602" w14:textId="77777777" w:rsidTr="00806D2F">
        <w:trPr>
          <w:trHeight w:val="2204"/>
        </w:trPr>
        <w:tc>
          <w:tcPr>
            <w:tcW w:w="6300" w:type="dxa"/>
            <w:gridSpan w:val="4"/>
          </w:tcPr>
          <w:p w14:paraId="4D4C85F7" w14:textId="52E1521F" w:rsidR="009F5540" w:rsidRPr="000B1B4C" w:rsidRDefault="009F5540" w:rsidP="00044545">
            <w:pPr>
              <w:autoSpaceDE w:val="0"/>
              <w:autoSpaceDN w:val="0"/>
              <w:adjustRightInd w:val="0"/>
              <w:spacing w:after="60"/>
              <w:rPr>
                <w:rFonts w:ascii="Univers LT Std 45 Light" w:hAnsi="Univers LT Std 45 Light" w:cs="Univers LT Std 45 Light"/>
                <w:b/>
                <w:color w:val="000000"/>
                <w:sz w:val="20"/>
                <w:szCs w:val="20"/>
              </w:rPr>
            </w:pPr>
            <w:r>
              <w:rPr>
                <w:rFonts w:ascii="Univers LT Std 45 Light" w:hAnsi="Univers LT Std 45 Light" w:cs="Univers LT Std 45 Light"/>
                <w:b/>
                <w:color w:val="000000"/>
                <w:sz w:val="20"/>
                <w:szCs w:val="20"/>
              </w:rPr>
              <w:t>Featured Speakers</w:t>
            </w:r>
          </w:p>
          <w:p w14:paraId="4D4C85F8" w14:textId="4BFEE02E" w:rsidR="009F5540" w:rsidRPr="000B1B4C" w:rsidRDefault="00BF7674" w:rsidP="00AF7C90">
            <w:pPr>
              <w:autoSpaceDE w:val="0"/>
              <w:autoSpaceDN w:val="0"/>
              <w:adjustRightInd w:val="0"/>
              <w:spacing w:line="201" w:lineRule="atLeast"/>
              <w:rPr>
                <w:rFonts w:ascii="Univers LT Std 45 Light" w:hAnsi="Univers LT Std 45 Light" w:cs="Univers LT Std 45 Light"/>
                <w:color w:val="221E1F"/>
                <w:sz w:val="16"/>
                <w:szCs w:val="18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color w:val="221E1F"/>
                <w:sz w:val="18"/>
                <w:szCs w:val="18"/>
              </w:rPr>
              <w:t>Robyn Bailey</w:t>
            </w:r>
            <w:r w:rsidR="009F5540" w:rsidRPr="000B1B4C">
              <w:rPr>
                <w:rFonts w:ascii="Univers LT Std 45 Light" w:hAnsi="Univers LT Std 45 Light" w:cs="Univers LT Std 45 Light"/>
                <w:bCs/>
                <w:color w:val="221E1F"/>
                <w:sz w:val="18"/>
                <w:szCs w:val="18"/>
              </w:rPr>
              <w:t>,</w:t>
            </w:r>
            <w:r w:rsidR="006A23BB">
              <w:rPr>
                <w:rFonts w:ascii="Univers LT Std 45 Light" w:hAnsi="Univers LT Std 45 Light" w:cs="Univers LT Std 45 Light"/>
                <w:bCs/>
                <w:color w:val="221E1F"/>
                <w:sz w:val="18"/>
                <w:szCs w:val="18"/>
              </w:rPr>
              <w:t xml:space="preserve"> </w:t>
            </w:r>
            <w:r w:rsidR="009F5540" w:rsidRPr="000B1B4C">
              <w:rPr>
                <w:rFonts w:ascii="Univers LT Std 45 Light" w:hAnsi="Univers LT Std 45 Light" w:cs="Univers LT Std 45 Light"/>
                <w:bCs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 xml:space="preserve">Cornell </w:t>
            </w:r>
            <w:r w:rsidR="006A23BB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>Lab of Ornithology</w:t>
            </w:r>
            <w:r w:rsidR="001B7EC5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 xml:space="preserve">, </w:t>
            </w:r>
            <w:proofErr w:type="spellStart"/>
            <w:r w:rsidR="009F5540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>NestWatch</w:t>
            </w:r>
            <w:proofErr w:type="spellEnd"/>
            <w:r w:rsidR="009F5540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 xml:space="preserve"> </w:t>
            </w:r>
          </w:p>
          <w:p w14:paraId="4D4C85F9" w14:textId="32492C6F" w:rsidR="009F5540" w:rsidRDefault="009F5540" w:rsidP="00AF7C90">
            <w:pPr>
              <w:autoSpaceDE w:val="0"/>
              <w:autoSpaceDN w:val="0"/>
              <w:adjustRightInd w:val="0"/>
              <w:spacing w:line="201" w:lineRule="atLeast"/>
              <w:ind w:left="20"/>
              <w:rPr>
                <w:rFonts w:ascii="Univers LT Std 45 Light" w:hAnsi="Univers LT Std 45 Light" w:cs="Univers LT Std 45 Light"/>
                <w:b/>
                <w:bCs/>
                <w:color w:val="221E1F"/>
                <w:sz w:val="18"/>
                <w:szCs w:val="18"/>
              </w:rPr>
            </w:pPr>
          </w:p>
          <w:p w14:paraId="4D4C85FA" w14:textId="4098AF2C" w:rsidR="009F5540" w:rsidRPr="00C37FB9" w:rsidRDefault="009F5540" w:rsidP="00AF7C90">
            <w:pPr>
              <w:autoSpaceDE w:val="0"/>
              <w:autoSpaceDN w:val="0"/>
              <w:adjustRightInd w:val="0"/>
              <w:spacing w:line="201" w:lineRule="atLeast"/>
              <w:ind w:left="20"/>
              <w:rPr>
                <w:rFonts w:ascii="Univers LT Std 45 Light" w:hAnsi="Univers LT Std 45 Light" w:cs="Univers LT Std 45 Light"/>
                <w:color w:val="221E1F"/>
                <w:sz w:val="18"/>
                <w:szCs w:val="18"/>
                <w:highlight w:val="yellow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color w:val="221E1F"/>
                <w:sz w:val="18"/>
                <w:szCs w:val="18"/>
              </w:rPr>
              <w:t xml:space="preserve">Dr. Patricia A. Gowaty,  </w:t>
            </w:r>
            <w:r w:rsidRPr="006F5FD8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6"/>
              </w:rPr>
              <w:t>(via Skype)</w:t>
            </w:r>
            <w:r>
              <w:rPr>
                <w:rFonts w:ascii="Univers LT Std 45 Light" w:hAnsi="Univers LT Std 45 Light" w:cs="Univers LT Std 45 Light"/>
                <w:b/>
                <w:bCs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t xml:space="preserve">UCLA, </w:t>
            </w:r>
            <w:r w:rsidRPr="009A7C0B">
              <w:rPr>
                <w:rFonts w:ascii="Univers LT Std 45 Light" w:hAnsi="Univers LT Std 45 Light" w:cs="Univers LT Std 45 Light"/>
                <w:bCs/>
                <w:i/>
                <w:color w:val="221E1F"/>
                <w:sz w:val="16"/>
                <w:szCs w:val="18"/>
              </w:rPr>
              <w:t>world’s foremost bluebird researcher</w:t>
            </w:r>
            <w:r w:rsidR="009A7C0B">
              <w:rPr>
                <w:rFonts w:ascii="Univers LT Std 45 Light" w:hAnsi="Univers LT Std 45 Light" w:cs="Univers LT Std 45 Light"/>
                <w:bCs/>
                <w:color w:val="221E1F"/>
                <w:sz w:val="16"/>
                <w:szCs w:val="18"/>
              </w:rPr>
              <w:br/>
            </w:r>
          </w:p>
          <w:p w14:paraId="4D4C85FB" w14:textId="664BAF13" w:rsidR="009F5540" w:rsidRPr="009A7C0B" w:rsidRDefault="00F658B8" w:rsidP="009A7C0B">
            <w:pPr>
              <w:pStyle w:val="Default"/>
              <w:rPr>
                <w:rFonts w:ascii="Univers LT Std 45 Light" w:eastAsiaTheme="minorHAnsi" w:hAnsi="Univers LT Std 45 Light" w:cs="Univers LT Std 45 Light"/>
                <w:iCs/>
                <w:color w:val="221E1F"/>
                <w:sz w:val="16"/>
                <w:szCs w:val="16"/>
              </w:rPr>
            </w:pPr>
            <w:r>
              <w:rPr>
                <w:rFonts w:ascii="Univers LT Std 45 Light" w:eastAsiaTheme="minorHAnsi" w:hAnsi="Univers LT Std 45 Light" w:cs="Univers LT Std 45 Light"/>
                <w:b/>
                <w:iCs/>
                <w:color w:val="221E1F"/>
                <w:sz w:val="18"/>
                <w:szCs w:val="18"/>
              </w:rPr>
              <w:t xml:space="preserve">Other Presentations: </w:t>
            </w:r>
            <w:r w:rsidRPr="00F658B8">
              <w:rPr>
                <w:rFonts w:ascii="Univers LT Std 45 Light" w:eastAsiaTheme="minorHAnsi" w:hAnsi="Univers LT Std 45 Light" w:cs="Univers LT Std 45 Light"/>
                <w:iCs/>
                <w:color w:val="221E1F"/>
                <w:sz w:val="16"/>
                <w:szCs w:val="16"/>
              </w:rPr>
              <w:t xml:space="preserve">Bluebird Basics, House Sparrow Control, Native Plants, </w:t>
            </w:r>
            <w:r>
              <w:rPr>
                <w:rFonts w:ascii="Univers LT Std 45 Light" w:eastAsiaTheme="minorHAnsi" w:hAnsi="Univers LT Std 45 Light" w:cs="Univers LT Std 45 Light"/>
                <w:iCs/>
                <w:color w:val="221E1F"/>
                <w:sz w:val="16"/>
                <w:szCs w:val="16"/>
              </w:rPr>
              <w:t>&amp;</w:t>
            </w:r>
            <w:r w:rsidRPr="00F658B8">
              <w:rPr>
                <w:rFonts w:ascii="Univers LT Std 45 Light" w:eastAsiaTheme="minorHAnsi" w:hAnsi="Univers LT Std 45 Light" w:cs="Univers LT Std 45 Light"/>
                <w:iCs/>
                <w:color w:val="221E1F"/>
                <w:sz w:val="16"/>
                <w:szCs w:val="16"/>
              </w:rPr>
              <w:t xml:space="preserve"> more</w:t>
            </w:r>
          </w:p>
          <w:p w14:paraId="4D4C85FC" w14:textId="106A3B01" w:rsidR="00EF4564" w:rsidRPr="000B1B4C" w:rsidRDefault="00EF4564" w:rsidP="0065635C">
            <w:pPr>
              <w:pStyle w:val="Default"/>
              <w:spacing w:line="0" w:lineRule="atLeast"/>
              <w:ind w:left="252" w:hanging="252"/>
              <w:rPr>
                <w:rFonts w:ascii="Univers LT Std 45 Light" w:eastAsiaTheme="minorHAnsi" w:hAnsi="Univers LT Std 45 Light" w:cs="Univers LT Std 45 Light"/>
                <w:i/>
                <w:iCs/>
                <w:color w:val="221E1F"/>
                <w:sz w:val="16"/>
                <w:szCs w:val="16"/>
              </w:rPr>
            </w:pPr>
          </w:p>
          <w:p w14:paraId="4D4C85FE" w14:textId="15A2F3A6" w:rsidR="009F5540" w:rsidRPr="000B1B4C" w:rsidRDefault="009F5540" w:rsidP="002F0033">
            <w:pPr>
              <w:autoSpaceDE w:val="0"/>
              <w:autoSpaceDN w:val="0"/>
              <w:adjustRightInd w:val="0"/>
              <w:spacing w:after="60" w:line="181" w:lineRule="atLeast"/>
              <w:rPr>
                <w:rFonts w:ascii="Univers LT Std 55" w:hAnsi="Univers LT Std 55" w:cs="Univers LT Std 55"/>
                <w:color w:val="221E1F"/>
                <w:sz w:val="15"/>
                <w:szCs w:val="15"/>
              </w:rPr>
            </w:pPr>
            <w:r w:rsidRPr="000B1B4C"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>R</w:t>
            </w:r>
            <w:r w:rsidR="008075F8"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>egistration</w:t>
            </w:r>
            <w:r w:rsidRPr="000B1B4C"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 xml:space="preserve"> C</w:t>
            </w:r>
            <w:r w:rsidR="008075F8"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>osts and Deadlines</w:t>
            </w:r>
            <w:r w:rsidRPr="000B1B4C"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Univers LT Std 47 Cn Lt" w:hAnsi="Univers LT Std 47 Cn Lt" w:cs="Univers LT Std 47 Cn Lt"/>
                <w:color w:val="221E1F"/>
                <w:sz w:val="18"/>
                <w:szCs w:val="18"/>
              </w:rPr>
              <w:br/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t xml:space="preserve">Advance Registration: $15.00. Box Lunch and 2 Door prize tickets. </w:t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br/>
              <w:t xml:space="preserve">   Deadline:  February 15th </w:t>
            </w:r>
          </w:p>
        </w:tc>
        <w:tc>
          <w:tcPr>
            <w:tcW w:w="1980" w:type="dxa"/>
            <w:gridSpan w:val="2"/>
            <w:tcBorders>
              <w:left w:val="nil"/>
              <w:right w:val="dashSmallGap" w:sz="6" w:space="0" w:color="auto"/>
            </w:tcBorders>
            <w:vAlign w:val="bottom"/>
          </w:tcPr>
          <w:p w14:paraId="4D4C85FF" w14:textId="77777777" w:rsidR="009F5540" w:rsidRDefault="009F5540" w:rsidP="00D546A7">
            <w:pPr>
              <w:pStyle w:val="Default"/>
              <w:spacing w:line="0" w:lineRule="atLeast"/>
              <w:jc w:val="center"/>
              <w:rPr>
                <w:rFonts w:ascii="Arabic Typesetting" w:hAnsi="Arabic Typesetting" w:cs="Arabic Typesetting"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noProof/>
                <w:sz w:val="16"/>
                <w:szCs w:val="16"/>
              </w:rPr>
              <w:drawing>
                <wp:inline distT="0" distB="0" distL="0" distR="0" wp14:anchorId="4D4C862F" wp14:editId="4D4C8630">
                  <wp:extent cx="1250377" cy="120967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off_20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42" cy="12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C8600" w14:textId="77777777" w:rsidR="009F5540" w:rsidRPr="00E7686C" w:rsidRDefault="009F5540" w:rsidP="00155110">
            <w:pPr>
              <w:pStyle w:val="Default"/>
              <w:spacing w:before="40" w:line="0" w:lineRule="atLeast"/>
              <w:jc w:val="right"/>
              <w:rPr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sz w:val="16"/>
                <w:szCs w:val="16"/>
              </w:rPr>
              <w:t xml:space="preserve">photo by Bill Lindemann     </w:t>
            </w: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601" w14:textId="77777777" w:rsidR="009F5540" w:rsidRDefault="009F5540"/>
        </w:tc>
      </w:tr>
      <w:tr w:rsidR="009F5540" w14:paraId="4D4C860A" w14:textId="77777777" w:rsidTr="00806D2F">
        <w:trPr>
          <w:trHeight w:val="1700"/>
        </w:trPr>
        <w:tc>
          <w:tcPr>
            <w:tcW w:w="8280" w:type="dxa"/>
            <w:gridSpan w:val="6"/>
            <w:tcBorders>
              <w:right w:val="dashSmallGap" w:sz="6" w:space="0" w:color="auto"/>
            </w:tcBorders>
          </w:tcPr>
          <w:p w14:paraId="4D4C8603" w14:textId="51A0B4D7" w:rsidR="009F5540" w:rsidRPr="00AF7C90" w:rsidRDefault="009F5540" w:rsidP="0017594B">
            <w:pPr>
              <w:autoSpaceDE w:val="0"/>
              <w:autoSpaceDN w:val="0"/>
              <w:adjustRightInd w:val="0"/>
              <w:spacing w:after="120" w:line="181" w:lineRule="atLeast"/>
              <w:rPr>
                <w:rFonts w:ascii="Univers LT Std 55" w:hAnsi="Univers LT Std 55" w:cs="Univers LT Std 55"/>
                <w:color w:val="221E1F"/>
                <w:sz w:val="15"/>
                <w:szCs w:val="15"/>
              </w:rPr>
            </w:pPr>
            <w:r w:rsidRPr="00763B8E">
              <w:rPr>
                <w:rFonts w:cs="Univers LT Std 55"/>
                <w:color w:val="221E1F"/>
                <w:sz w:val="15"/>
                <w:szCs w:val="15"/>
              </w:rPr>
              <w:t>At-the-door Registration</w:t>
            </w:r>
            <w:r w:rsidRPr="00763B8E">
              <w:rPr>
                <w:rFonts w:cs="Univers LT Std 55"/>
                <w:sz w:val="15"/>
                <w:szCs w:val="15"/>
              </w:rPr>
              <w:t xml:space="preserve">: $6.00. </w:t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t>No meal and no door prize tickets</w:t>
            </w:r>
            <w:r>
              <w:rPr>
                <w:rFonts w:ascii="Univers LT Std 55" w:hAnsi="Univers LT Std 55" w:cs="Univers LT Std 55"/>
                <w:color w:val="221E1F"/>
                <w:sz w:val="15"/>
                <w:szCs w:val="15"/>
              </w:rPr>
              <w:t>.</w:t>
            </w:r>
            <w:r w:rsidRPr="00AF7C90">
              <w:rPr>
                <w:rFonts w:ascii="Univers LT Std 55" w:hAnsi="Univers LT Std 55" w:cs="Univers LT Std 55"/>
                <w:color w:val="221E1F"/>
                <w:sz w:val="15"/>
                <w:szCs w:val="15"/>
              </w:rPr>
              <w:t xml:space="preserve"> </w:t>
            </w:r>
          </w:p>
          <w:p w14:paraId="4D4C8604" w14:textId="5B4317F7" w:rsidR="009F5540" w:rsidRPr="00763B8E" w:rsidRDefault="009F5540" w:rsidP="00155110">
            <w:pPr>
              <w:autoSpaceDE w:val="0"/>
              <w:autoSpaceDN w:val="0"/>
              <w:adjustRightInd w:val="0"/>
              <w:spacing w:after="80" w:line="181" w:lineRule="atLeast"/>
              <w:rPr>
                <w:rFonts w:cs="Univers LT Std 55"/>
                <w:color w:val="221E1F"/>
                <w:sz w:val="15"/>
                <w:szCs w:val="15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>Friday Evening Social with Presentation on Chimney Swifts by Paul and Georgean Kyle</w:t>
            </w:r>
            <w:r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br/>
            </w:r>
            <w:r w:rsidRPr="00763B8E">
              <w:rPr>
                <w:rFonts w:cs="Univers LT Std 47 Cn Lt"/>
                <w:b/>
                <w:bCs/>
                <w:color w:val="221E1F"/>
                <w:sz w:val="18"/>
                <w:szCs w:val="18"/>
              </w:rPr>
              <w:t xml:space="preserve">  </w:t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t xml:space="preserve"> $15 at Hampton Inn. Buffet at 7 PM. Happy Hour at 6 PM Happy Hour BYOB (donations for Margaritas). Deadline: February 15</w:t>
            </w:r>
          </w:p>
          <w:p w14:paraId="4D4C8605" w14:textId="18723312" w:rsidR="009F5540" w:rsidRPr="00AF7C90" w:rsidRDefault="009F5540" w:rsidP="00AF7C90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Univers LT Std 55" w:hAnsi="Univers LT Std 55" w:cs="Univers LT Std 55"/>
                <w:color w:val="221E1F"/>
                <w:sz w:val="15"/>
                <w:szCs w:val="15"/>
              </w:rPr>
            </w:pPr>
            <w:r>
              <w:rPr>
                <w:rFonts w:ascii="Univers LT Std 47 Cn Lt" w:hAnsi="Univers LT Std 47 Cn Lt" w:cs="Univers LT Std 47 Cn Lt"/>
                <w:b/>
                <w:bCs/>
                <w:color w:val="221E1F"/>
                <w:sz w:val="18"/>
                <w:szCs w:val="18"/>
              </w:rPr>
              <w:t xml:space="preserve">Lodging: Hampton </w:t>
            </w:r>
            <w:r w:rsidRPr="00763B8E">
              <w:rPr>
                <w:rFonts w:cs="Univers LT Std 47 Cn Lt"/>
                <w:b/>
                <w:bCs/>
                <w:color w:val="221E1F"/>
                <w:sz w:val="18"/>
                <w:szCs w:val="18"/>
              </w:rPr>
              <w:t xml:space="preserve">Inn </w:t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t xml:space="preserve">$99.00 (single or double). Ask for the Texas Bluebird Society </w:t>
            </w:r>
            <w:r w:rsidRPr="00763B8E">
              <w:rPr>
                <w:rFonts w:cs="Univers LT Std 55"/>
                <w:b/>
                <w:color w:val="221E1F"/>
                <w:sz w:val="15"/>
                <w:szCs w:val="15"/>
              </w:rPr>
              <w:t>group rate</w:t>
            </w:r>
            <w:r w:rsidRPr="00763B8E">
              <w:rPr>
                <w:rFonts w:cs="Univers LT Std 55"/>
                <w:color w:val="221E1F"/>
                <w:sz w:val="15"/>
                <w:szCs w:val="15"/>
              </w:rPr>
              <w:t>.</w:t>
            </w:r>
            <w:r w:rsidR="003714B1">
              <w:rPr>
                <w:rFonts w:cs="Univers LT Std 55"/>
                <w:color w:val="221E1F"/>
                <w:sz w:val="15"/>
                <w:szCs w:val="15"/>
              </w:rPr>
              <w:t xml:space="preserve"> </w:t>
            </w:r>
            <w:r w:rsidR="00A67A1B">
              <w:rPr>
                <w:rFonts w:cs="Univers LT Std 55"/>
                <w:color w:val="221E1F"/>
                <w:sz w:val="15"/>
                <w:szCs w:val="15"/>
              </w:rPr>
              <w:t>(512) 321-2898</w:t>
            </w:r>
            <w:r w:rsidR="00A320F1">
              <w:rPr>
                <w:rFonts w:cs="Univers LT Std 55"/>
                <w:color w:val="221E1F"/>
                <w:sz w:val="15"/>
                <w:szCs w:val="15"/>
              </w:rPr>
              <w:br/>
              <w:t xml:space="preserve">   </w:t>
            </w:r>
            <w:r>
              <w:rPr>
                <w:rFonts w:cs="Univers LT Std 55"/>
                <w:color w:val="221E1F"/>
                <w:sz w:val="15"/>
                <w:szCs w:val="15"/>
              </w:rPr>
              <w:t>Deadline: Jan. 28</w:t>
            </w:r>
          </w:p>
          <w:p w14:paraId="4D4C8606" w14:textId="287CC8E4" w:rsidR="009F5540" w:rsidRPr="00763B8E" w:rsidRDefault="009F5540" w:rsidP="00AF7C90">
            <w:pPr>
              <w:pStyle w:val="Default"/>
              <w:rPr>
                <w:rFonts w:ascii="Univers LT Std 45 Light" w:eastAsiaTheme="minorHAnsi" w:hAnsi="Univers LT Std 45 Light" w:cs="Univers LT Std 45 Light"/>
                <w:sz w:val="18"/>
                <w:szCs w:val="18"/>
              </w:rPr>
            </w:pPr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221E1F"/>
                <w:sz w:val="18"/>
                <w:szCs w:val="18"/>
              </w:rPr>
              <w:t xml:space="preserve">On-line registration available at </w:t>
            </w:r>
            <w:hyperlink r:id="rId11" w:history="1">
              <w:r w:rsidR="00601385" w:rsidRPr="00D22951">
                <w:rPr>
                  <w:rStyle w:val="Hyperlink"/>
                  <w:rFonts w:ascii="Univers LT Std 45 Light" w:eastAsiaTheme="minorHAnsi" w:hAnsi="Univers LT Std 45 Light" w:cs="Univers LT Std 45 Light"/>
                  <w:b/>
                  <w:bCs/>
                  <w:sz w:val="18"/>
                  <w:szCs w:val="18"/>
                </w:rPr>
                <w:t>http://RSVPbook.com/2014Kickoff</w:t>
              </w:r>
            </w:hyperlink>
            <w:r>
              <w:rPr>
                <w:rStyle w:val="Hyperlink"/>
                <w:rFonts w:ascii="Univers LT Std 45 Light" w:eastAsiaTheme="minorHAnsi" w:hAnsi="Univers LT Std 45 Light" w:cs="Univers LT Std 45 Light"/>
                <w:b/>
                <w:bCs/>
                <w:sz w:val="18"/>
                <w:szCs w:val="18"/>
              </w:rPr>
              <w:br/>
            </w:r>
          </w:p>
          <w:p w14:paraId="4D4C8607" w14:textId="77777777" w:rsidR="009F5540" w:rsidRPr="00763B8E" w:rsidRDefault="009F5540" w:rsidP="00AF7C90">
            <w:pPr>
              <w:pStyle w:val="Default"/>
              <w:spacing w:line="0" w:lineRule="atLeast"/>
              <w:rPr>
                <w:rFonts w:ascii="Univers LT Std 57 Cn" w:eastAsiaTheme="minorHAnsi" w:hAnsi="Univers LT Std 57 Cn" w:cs="Univers LT Std 57 Cn"/>
                <w:color w:val="45449C"/>
                <w:sz w:val="18"/>
                <w:szCs w:val="18"/>
              </w:rPr>
            </w:pPr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ED2123"/>
                <w:sz w:val="18"/>
                <w:szCs w:val="18"/>
              </w:rPr>
              <w:t xml:space="preserve">FREE </w:t>
            </w:r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221E1F"/>
                <w:sz w:val="18"/>
                <w:szCs w:val="18"/>
              </w:rPr>
              <w:t>Nestbox to members who pledge to “</w:t>
            </w:r>
            <w:proofErr w:type="spellStart"/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221E1F"/>
                <w:sz w:val="18"/>
                <w:szCs w:val="18"/>
              </w:rPr>
              <w:t>NestWatch</w:t>
            </w:r>
            <w:proofErr w:type="spellEnd"/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221E1F"/>
                <w:sz w:val="18"/>
                <w:szCs w:val="18"/>
              </w:rPr>
              <w:t xml:space="preserve">” at least two nestboxes </w:t>
            </w:r>
            <w:r w:rsidRPr="00763B8E">
              <w:rPr>
                <w:rFonts w:ascii="Univers LT Std 45 Light" w:eastAsiaTheme="minorHAnsi" w:hAnsi="Univers LT Std 45 Light" w:cs="Univers LT Std 45 Light"/>
                <w:b/>
                <w:bCs/>
                <w:color w:val="221E1F"/>
                <w:sz w:val="18"/>
                <w:szCs w:val="18"/>
              </w:rPr>
              <w:br/>
            </w:r>
            <w:r w:rsidRPr="00763B8E">
              <w:rPr>
                <w:rFonts w:ascii="Univers LT Std 57 Cn" w:eastAsiaTheme="minorHAnsi" w:hAnsi="Univers LT Std 57 Cn" w:cs="Univers LT Std 57 Cn"/>
                <w:color w:val="45449C"/>
                <w:sz w:val="16"/>
                <w:szCs w:val="16"/>
              </w:rPr>
              <w:t xml:space="preserve">(submit observations to Cornell Lab of Ornithology through </w:t>
            </w:r>
            <w:hyperlink r:id="rId12" w:history="1">
              <w:r w:rsidRPr="00763B8E">
                <w:rPr>
                  <w:rStyle w:val="Hyperlink"/>
                  <w:rFonts w:ascii="Univers LT Std 57 Cn" w:eastAsiaTheme="minorHAnsi" w:hAnsi="Univers LT Std 57 Cn" w:cs="Univers LT Std 57 Cn"/>
                  <w:sz w:val="16"/>
                  <w:szCs w:val="16"/>
                </w:rPr>
                <w:t>www.NestWatch.org</w:t>
              </w:r>
            </w:hyperlink>
            <w:r w:rsidRPr="00763B8E">
              <w:rPr>
                <w:rFonts w:ascii="Univers LT Std 57 Cn" w:eastAsiaTheme="minorHAnsi" w:hAnsi="Univers LT Std 57 Cn" w:cs="Univers LT Std 57 Cn"/>
                <w:color w:val="45449C"/>
                <w:sz w:val="16"/>
                <w:szCs w:val="16"/>
              </w:rPr>
              <w:t>)</w:t>
            </w:r>
          </w:p>
          <w:p w14:paraId="4D4C8608" w14:textId="3CB77D10" w:rsidR="009F5540" w:rsidRDefault="009F5540" w:rsidP="00AF7C90">
            <w:pPr>
              <w:pStyle w:val="Default"/>
              <w:spacing w:line="0" w:lineRule="atLeast"/>
              <w:rPr>
                <w:noProof/>
                <w:sz w:val="16"/>
                <w:szCs w:val="16"/>
              </w:rPr>
            </w:pP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609" w14:textId="77777777" w:rsidR="009F5540" w:rsidRDefault="009F5540"/>
        </w:tc>
      </w:tr>
      <w:tr w:rsidR="009F5540" w14:paraId="4D4C861A" w14:textId="77777777" w:rsidTr="00806D2F">
        <w:trPr>
          <w:trHeight w:val="1610"/>
        </w:trPr>
        <w:tc>
          <w:tcPr>
            <w:tcW w:w="3420" w:type="dxa"/>
            <w:gridSpan w:val="2"/>
            <w:vMerge w:val="restart"/>
          </w:tcPr>
          <w:p w14:paraId="4D4C860C" w14:textId="77777777" w:rsidR="00972E87" w:rsidRDefault="00972E87" w:rsidP="00972E87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</w:pPr>
          </w:p>
          <w:p w14:paraId="4D4C860D" w14:textId="77777777" w:rsidR="00972E87" w:rsidRPr="00C85CFD" w:rsidRDefault="00972E87" w:rsidP="00972E87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Univers LT Std 45 Light" w:hAnsi="Univers LT Std 45 Light" w:cs="Univers LT Std 45 Light"/>
                <w:color w:val="45449C"/>
                <w:sz w:val="18"/>
                <w:szCs w:val="18"/>
              </w:rPr>
            </w:pPr>
            <w:r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  <w:t>To Donate a Silent Auction Item</w:t>
            </w:r>
            <w:r w:rsidRPr="00C85CFD"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  <w:t>:</w:t>
            </w:r>
            <w:r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  <w:t>*</w:t>
            </w:r>
          </w:p>
          <w:p w14:paraId="4D4C860E" w14:textId="77777777" w:rsidR="009F5540" w:rsidRPr="00EA31D5" w:rsidRDefault="009F5540" w:rsidP="00C85CFD">
            <w:pPr>
              <w:pStyle w:val="Default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EA31D5">
              <w:rPr>
                <w:rFonts w:asciiTheme="minorHAnsi" w:eastAsiaTheme="minorHAnsi" w:hAnsiTheme="minorHAnsi"/>
                <w:color w:val="221E1F"/>
                <w:sz w:val="18"/>
                <w:szCs w:val="18"/>
              </w:rPr>
              <w:t>Benni Konvicka</w:t>
            </w:r>
            <w:r w:rsidRPr="00EA31D5">
              <w:rPr>
                <w:rFonts w:asciiTheme="minorHAnsi" w:eastAsiaTheme="minorHAnsi" w:hAnsiTheme="minorHAnsi"/>
                <w:color w:val="221E1F"/>
                <w:sz w:val="18"/>
                <w:szCs w:val="18"/>
              </w:rPr>
              <w:br/>
            </w:r>
            <w:r w:rsidRPr="00EA31D5">
              <w:rPr>
                <w:rFonts w:asciiTheme="minorHAnsi" w:hAnsiTheme="minorHAnsi"/>
                <w:sz w:val="18"/>
                <w:szCs w:val="18"/>
              </w:rPr>
              <w:t>1315 North Dale Ave</w:t>
            </w:r>
          </w:p>
          <w:p w14:paraId="4D4C860F" w14:textId="77777777" w:rsidR="009F5540" w:rsidRPr="00EA31D5" w:rsidRDefault="009F5540" w:rsidP="00C85CFD">
            <w:pPr>
              <w:pStyle w:val="Default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A31D5">
              <w:rPr>
                <w:rFonts w:asciiTheme="minorHAnsi" w:hAnsiTheme="minorHAnsi"/>
                <w:sz w:val="18"/>
                <w:szCs w:val="18"/>
              </w:rPr>
              <w:t>Stephenville,TX</w:t>
            </w:r>
            <w:proofErr w:type="spellEnd"/>
            <w:r w:rsidRPr="00EA31D5">
              <w:rPr>
                <w:rFonts w:asciiTheme="minorHAnsi" w:hAnsiTheme="minorHAnsi"/>
                <w:sz w:val="18"/>
                <w:szCs w:val="18"/>
              </w:rPr>
              <w:t xml:space="preserve"> 76401-1604</w:t>
            </w:r>
            <w:r w:rsidRPr="00EA31D5">
              <w:rPr>
                <w:rFonts w:asciiTheme="minorHAnsi" w:hAnsiTheme="minorHAnsi"/>
                <w:sz w:val="18"/>
                <w:szCs w:val="18"/>
              </w:rPr>
              <w:br/>
            </w:r>
            <w:hyperlink r:id="rId13" w:history="1">
              <w:r w:rsidR="00E55CC5" w:rsidRPr="00BF773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auction@texasbluebirdsociety.org</w:t>
              </w:r>
            </w:hyperlink>
            <w:r w:rsidRPr="00EA31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D4C8610" w14:textId="77777777" w:rsidR="009F5540" w:rsidRPr="00EA31D5" w:rsidRDefault="009F5540" w:rsidP="00C85CFD">
            <w:pPr>
              <w:pStyle w:val="Default"/>
              <w:spacing w:after="40"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EA31D5">
              <w:rPr>
                <w:rFonts w:asciiTheme="minorHAnsi" w:hAnsiTheme="minorHAnsi"/>
                <w:sz w:val="18"/>
                <w:szCs w:val="18"/>
              </w:rPr>
              <w:t>(254) 968--6663</w:t>
            </w:r>
          </w:p>
          <w:p w14:paraId="4D4C8611" w14:textId="218B8B16" w:rsidR="009F5540" w:rsidRPr="00EA31D5" w:rsidRDefault="009F5540" w:rsidP="00C85CFD">
            <w:pPr>
              <w:pStyle w:val="Default"/>
              <w:spacing w:line="0" w:lineRule="atLeast"/>
              <w:rPr>
                <w:rFonts w:asciiTheme="minorHAnsi" w:hAnsiTheme="minorHAnsi"/>
                <w:i/>
                <w:sz w:val="18"/>
                <w:szCs w:val="18"/>
              </w:rPr>
            </w:pPr>
            <w:r w:rsidRPr="00EA31D5">
              <w:rPr>
                <w:rFonts w:asciiTheme="minorHAnsi" w:hAnsiTheme="minorHAnsi"/>
                <w:i/>
                <w:sz w:val="18"/>
                <w:szCs w:val="18"/>
              </w:rPr>
              <w:t xml:space="preserve">Donations received </w:t>
            </w:r>
            <w:r w:rsidRPr="00972E87">
              <w:rPr>
                <w:rFonts w:asciiTheme="minorHAnsi" w:hAnsiTheme="minorHAnsi"/>
                <w:i/>
                <w:sz w:val="18"/>
                <w:szCs w:val="18"/>
              </w:rPr>
              <w:t xml:space="preserve">after </w:t>
            </w:r>
            <w:r w:rsidR="008E5067">
              <w:rPr>
                <w:rFonts w:asciiTheme="minorHAnsi" w:hAnsiTheme="minorHAnsi"/>
                <w:i/>
                <w:sz w:val="18"/>
                <w:szCs w:val="18"/>
              </w:rPr>
              <w:t>February</w:t>
            </w:r>
            <w:r w:rsidR="00972E87">
              <w:rPr>
                <w:rFonts w:asciiTheme="minorHAnsi" w:hAnsiTheme="minorHAnsi"/>
                <w:i/>
                <w:sz w:val="18"/>
                <w:szCs w:val="18"/>
              </w:rPr>
              <w:t xml:space="preserve"> 15th</w:t>
            </w:r>
            <w:r w:rsidRPr="00EA31D5">
              <w:rPr>
                <w:rFonts w:asciiTheme="minorHAnsi" w:hAnsiTheme="minorHAnsi"/>
                <w:i/>
                <w:sz w:val="18"/>
                <w:szCs w:val="18"/>
              </w:rPr>
              <w:t xml:space="preserve"> will miss the publication deadline.</w:t>
            </w:r>
          </w:p>
          <w:p w14:paraId="4D4C8612" w14:textId="77777777" w:rsidR="009F5540" w:rsidRPr="00EA31D5" w:rsidRDefault="009F5540" w:rsidP="00C85CFD">
            <w:pPr>
              <w:pStyle w:val="Default"/>
              <w:spacing w:line="0" w:lineRule="atLeast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D4C8613" w14:textId="77777777" w:rsidR="009F5540" w:rsidRPr="00C85CFD" w:rsidRDefault="009F5540" w:rsidP="00C85CFD">
            <w:pPr>
              <w:pStyle w:val="Default"/>
              <w:spacing w:line="0" w:lineRule="atLeast"/>
              <w:rPr>
                <w:i/>
                <w:sz w:val="16"/>
                <w:szCs w:val="16"/>
              </w:rPr>
            </w:pPr>
            <w:r w:rsidRPr="00C33868">
              <w:rPr>
                <w:i/>
                <w:sz w:val="14"/>
                <w:szCs w:val="16"/>
              </w:rPr>
              <w:t xml:space="preserve">*TBS is recognized by the IRS as a </w:t>
            </w:r>
            <w:proofErr w:type="gramStart"/>
            <w:r w:rsidRPr="00C33868">
              <w:rPr>
                <w:i/>
                <w:sz w:val="14"/>
                <w:szCs w:val="16"/>
              </w:rPr>
              <w:t>501c3 ”</w:t>
            </w:r>
            <w:proofErr w:type="gramEnd"/>
            <w:r w:rsidRPr="00C33868">
              <w:rPr>
                <w:i/>
                <w:sz w:val="14"/>
                <w:szCs w:val="16"/>
              </w:rPr>
              <w:t>charitable” organization. Donations are tax deductible, as allowed by law.</w:t>
            </w:r>
            <w:bookmarkStart w:id="0" w:name="_GoBack"/>
            <w:bookmarkEnd w:id="0"/>
          </w:p>
        </w:tc>
        <w:tc>
          <w:tcPr>
            <w:tcW w:w="4860" w:type="dxa"/>
            <w:gridSpan w:val="4"/>
            <w:tcBorders>
              <w:right w:val="dashSmallGap" w:sz="6" w:space="0" w:color="auto"/>
            </w:tcBorders>
            <w:vAlign w:val="center"/>
          </w:tcPr>
          <w:p w14:paraId="4D4C8615" w14:textId="494E8C67" w:rsidR="00565AF8" w:rsidRDefault="00565AF8" w:rsidP="00806D2F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</w:pPr>
          </w:p>
          <w:p w14:paraId="4D4C8616" w14:textId="77777777" w:rsidR="009F5540" w:rsidRPr="00C85CFD" w:rsidRDefault="009F5540" w:rsidP="00806D2F">
            <w:pPr>
              <w:autoSpaceDE w:val="0"/>
              <w:autoSpaceDN w:val="0"/>
              <w:adjustRightInd w:val="0"/>
              <w:spacing w:after="40" w:line="181" w:lineRule="atLeast"/>
              <w:ind w:left="720"/>
              <w:rPr>
                <w:rFonts w:ascii="Univers LT Std 45 Light" w:hAnsi="Univers LT Std 45 Light" w:cs="Univers LT Std 45 Light"/>
                <w:color w:val="45449C"/>
                <w:sz w:val="18"/>
                <w:szCs w:val="18"/>
              </w:rPr>
            </w:pPr>
            <w:r w:rsidRPr="00C85CFD"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  <w:t>For More Information:</w:t>
            </w:r>
          </w:p>
          <w:p w14:paraId="4D4C8617" w14:textId="77777777" w:rsidR="009F5540" w:rsidRPr="00972E87" w:rsidRDefault="002F0033" w:rsidP="00806D2F">
            <w:pPr>
              <w:autoSpaceDE w:val="0"/>
              <w:autoSpaceDN w:val="0"/>
              <w:adjustRightInd w:val="0"/>
              <w:spacing w:line="181" w:lineRule="atLeast"/>
              <w:ind w:left="720"/>
              <w:rPr>
                <w:color w:val="221E1F"/>
                <w:sz w:val="18"/>
                <w:szCs w:val="18"/>
              </w:rPr>
            </w:pPr>
            <w:hyperlink r:id="rId14" w:history="1">
              <w:r w:rsidR="003714B1" w:rsidRPr="00BF7738">
                <w:rPr>
                  <w:rStyle w:val="Hyperlink"/>
                  <w:rFonts w:cs="Univers LT Std 55"/>
                  <w:sz w:val="18"/>
                  <w:szCs w:val="18"/>
                </w:rPr>
                <w:t>pauline@texasbluebirdsociety.org</w:t>
              </w:r>
            </w:hyperlink>
            <w:r w:rsidR="00972E87" w:rsidRPr="00972E87">
              <w:rPr>
                <w:rFonts w:cs="Univers LT Std 55"/>
                <w:color w:val="221E1F"/>
                <w:sz w:val="18"/>
                <w:szCs w:val="18"/>
              </w:rPr>
              <w:br/>
              <w:t>512 268-5678</w:t>
            </w:r>
          </w:p>
          <w:p w14:paraId="4D4C8618" w14:textId="1C67377E" w:rsidR="009F5540" w:rsidRDefault="009F5540" w:rsidP="00806D2F">
            <w:pPr>
              <w:pStyle w:val="Default"/>
              <w:spacing w:line="0" w:lineRule="atLeast"/>
              <w:rPr>
                <w:noProof/>
                <w:sz w:val="16"/>
                <w:szCs w:val="16"/>
              </w:rPr>
            </w:pP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619" w14:textId="77777777" w:rsidR="009F5540" w:rsidRDefault="009F5540"/>
        </w:tc>
      </w:tr>
      <w:tr w:rsidR="009F5540" w14:paraId="4D4C861F" w14:textId="77777777" w:rsidTr="008E5067">
        <w:trPr>
          <w:trHeight w:val="2277"/>
        </w:trPr>
        <w:tc>
          <w:tcPr>
            <w:tcW w:w="3420" w:type="dxa"/>
            <w:gridSpan w:val="2"/>
            <w:vMerge/>
          </w:tcPr>
          <w:p w14:paraId="4D4C861B" w14:textId="77777777" w:rsidR="009F5540" w:rsidRPr="00C85CFD" w:rsidRDefault="009F5540" w:rsidP="00C85CFD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Univers LT Std 45 Light" w:hAnsi="Univers LT Std 45 Light" w:cs="Univers LT Std 45 Light"/>
                <w:b/>
                <w:bCs/>
                <w:color w:val="45449C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bottom"/>
          </w:tcPr>
          <w:p w14:paraId="4D4C861C" w14:textId="6527E12F" w:rsidR="009F5540" w:rsidRPr="00BB7D25" w:rsidRDefault="00397113" w:rsidP="00377EFE">
            <w:pPr>
              <w:pStyle w:val="Default"/>
              <w:spacing w:line="0" w:lineRule="atLeas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4C8633" wp14:editId="232F8E5A">
                  <wp:extent cx="1647654" cy="124501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ntion_center_map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6"/>
                          <a:stretch/>
                        </pic:blipFill>
                        <pic:spPr bwMode="auto">
                          <a:xfrm>
                            <a:off x="0" y="0"/>
                            <a:ext cx="1647654" cy="1245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right w:val="dashSmallGap" w:sz="6" w:space="0" w:color="auto"/>
            </w:tcBorders>
          </w:tcPr>
          <w:p w14:paraId="4D4C861D" w14:textId="30333402" w:rsidR="00406CA3" w:rsidRPr="00806D2F" w:rsidRDefault="002F0033" w:rsidP="009F5540">
            <w:pPr>
              <w:pStyle w:val="Default"/>
              <w:spacing w:line="0" w:lineRule="atLeast"/>
              <w:rPr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D4C8631" wp14:editId="1397DC07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271780</wp:posOffset>
                      </wp:positionV>
                      <wp:extent cx="1333500" cy="38544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8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C8637" w14:textId="77777777" w:rsidR="005E3D65" w:rsidRPr="00397113" w:rsidRDefault="005E3D65" w:rsidP="0056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7113">
                                    <w:rPr>
                                      <w:sz w:val="16"/>
                                      <w:szCs w:val="16"/>
                                    </w:rPr>
                                    <w:t>Bastrop Convention Center</w:t>
                                  </w:r>
                                  <w:r w:rsidRPr="00397113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1408 Chestnut Street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8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31.6pt;margin-top:21.4pt;width:105pt;height:30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/RiQIAAIoFAAAOAAAAZHJzL2Uyb0RvYy54bWysVEtPGzEQvlfqf7B8L5uQBG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" fillcolor="white [3201]" stroked="f" strokeweight=".5pt">
                      <v:textbox>
                        <w:txbxContent>
                          <w:p w14:paraId="4D4C8637" w14:textId="77777777" w:rsidR="005E3D65" w:rsidRPr="00397113" w:rsidRDefault="005E3D65" w:rsidP="0056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7113">
                              <w:rPr>
                                <w:sz w:val="16"/>
                                <w:szCs w:val="16"/>
                              </w:rPr>
                              <w:t>Bastrop Convention Center</w:t>
                            </w:r>
                            <w:r w:rsidRPr="00397113">
                              <w:rPr>
                                <w:sz w:val="16"/>
                                <w:szCs w:val="16"/>
                              </w:rPr>
                              <w:br/>
                              <w:t>1408 Chestnut Street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6D2F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5" behindDoc="0" locked="0" layoutInCell="1" allowOverlap="1" wp14:anchorId="4D4C8635" wp14:editId="375EFE21">
                  <wp:simplePos x="0" y="0"/>
                  <wp:positionH relativeFrom="margin">
                    <wp:posOffset>327286</wp:posOffset>
                  </wp:positionH>
                  <wp:positionV relativeFrom="margin">
                    <wp:posOffset>1051561</wp:posOffset>
                  </wp:positionV>
                  <wp:extent cx="581025" cy="540385"/>
                  <wp:effectExtent l="57150" t="57150" r="47625" b="5016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ssor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6419">
                            <a:off x="0" y="0"/>
                            <a:ext cx="58102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8" w:type="dxa"/>
            <w:vMerge/>
            <w:tcBorders>
              <w:left w:val="dashSmallGap" w:sz="6" w:space="0" w:color="auto"/>
            </w:tcBorders>
          </w:tcPr>
          <w:p w14:paraId="4D4C861E" w14:textId="77777777" w:rsidR="009F5540" w:rsidRDefault="009F5540"/>
        </w:tc>
      </w:tr>
    </w:tbl>
    <w:p w14:paraId="4D4C8620" w14:textId="77777777" w:rsidR="00BB7D25" w:rsidRPr="0072543F" w:rsidRDefault="00BB7D25" w:rsidP="008E5067">
      <w:pPr>
        <w:rPr>
          <w:sz w:val="20"/>
        </w:rPr>
      </w:pPr>
    </w:p>
    <w:sectPr w:rsidR="00BB7D25" w:rsidRPr="0072543F" w:rsidSect="008E5067">
      <w:pgSz w:w="15840" w:h="12240" w:orient="landscape"/>
      <w:pgMar w:top="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EC0"/>
    <w:multiLevelType w:val="hybridMultilevel"/>
    <w:tmpl w:val="D05C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44CF"/>
    <w:multiLevelType w:val="hybridMultilevel"/>
    <w:tmpl w:val="F77C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56"/>
    <w:rsid w:val="0003668E"/>
    <w:rsid w:val="00044545"/>
    <w:rsid w:val="00071A13"/>
    <w:rsid w:val="000B1B4C"/>
    <w:rsid w:val="000C71F8"/>
    <w:rsid w:val="000E4612"/>
    <w:rsid w:val="00103449"/>
    <w:rsid w:val="001149DF"/>
    <w:rsid w:val="00155110"/>
    <w:rsid w:val="00163F45"/>
    <w:rsid w:val="00172CBE"/>
    <w:rsid w:val="0017594B"/>
    <w:rsid w:val="001B7EC5"/>
    <w:rsid w:val="001C62FA"/>
    <w:rsid w:val="001C6438"/>
    <w:rsid w:val="001D521B"/>
    <w:rsid w:val="001E660D"/>
    <w:rsid w:val="00226D48"/>
    <w:rsid w:val="00246FFD"/>
    <w:rsid w:val="00260A66"/>
    <w:rsid w:val="002A6B5B"/>
    <w:rsid w:val="002B1A2D"/>
    <w:rsid w:val="002C320B"/>
    <w:rsid w:val="002C51E5"/>
    <w:rsid w:val="002D3159"/>
    <w:rsid w:val="002D56BA"/>
    <w:rsid w:val="002E377A"/>
    <w:rsid w:val="002F0033"/>
    <w:rsid w:val="003447F9"/>
    <w:rsid w:val="00347F2D"/>
    <w:rsid w:val="003714B1"/>
    <w:rsid w:val="00377EFE"/>
    <w:rsid w:val="00390566"/>
    <w:rsid w:val="00393275"/>
    <w:rsid w:val="00397113"/>
    <w:rsid w:val="003A14CC"/>
    <w:rsid w:val="003D5A78"/>
    <w:rsid w:val="003E3681"/>
    <w:rsid w:val="003E54F4"/>
    <w:rsid w:val="003F2C5F"/>
    <w:rsid w:val="00406CA3"/>
    <w:rsid w:val="00416D5B"/>
    <w:rsid w:val="0042032F"/>
    <w:rsid w:val="004406B9"/>
    <w:rsid w:val="00447080"/>
    <w:rsid w:val="004B085D"/>
    <w:rsid w:val="004C01A1"/>
    <w:rsid w:val="004C169C"/>
    <w:rsid w:val="00501E2A"/>
    <w:rsid w:val="00525CB6"/>
    <w:rsid w:val="005614B6"/>
    <w:rsid w:val="00565AF8"/>
    <w:rsid w:val="00590615"/>
    <w:rsid w:val="00591E1D"/>
    <w:rsid w:val="005A448E"/>
    <w:rsid w:val="005E3D65"/>
    <w:rsid w:val="005F302B"/>
    <w:rsid w:val="005F5A0B"/>
    <w:rsid w:val="00601385"/>
    <w:rsid w:val="00650B09"/>
    <w:rsid w:val="0065635C"/>
    <w:rsid w:val="00661E3E"/>
    <w:rsid w:val="00687F85"/>
    <w:rsid w:val="006A23BB"/>
    <w:rsid w:val="006C11B5"/>
    <w:rsid w:val="006C565C"/>
    <w:rsid w:val="006E04A4"/>
    <w:rsid w:val="006E4A80"/>
    <w:rsid w:val="006F5FD8"/>
    <w:rsid w:val="0072543F"/>
    <w:rsid w:val="00726794"/>
    <w:rsid w:val="00750C14"/>
    <w:rsid w:val="00763B8E"/>
    <w:rsid w:val="007F5AF5"/>
    <w:rsid w:val="00806D2F"/>
    <w:rsid w:val="008075F8"/>
    <w:rsid w:val="008216B2"/>
    <w:rsid w:val="00830175"/>
    <w:rsid w:val="0083157E"/>
    <w:rsid w:val="008958B3"/>
    <w:rsid w:val="008C21CB"/>
    <w:rsid w:val="008C71C0"/>
    <w:rsid w:val="008E5067"/>
    <w:rsid w:val="008E7396"/>
    <w:rsid w:val="008E74F3"/>
    <w:rsid w:val="0092774F"/>
    <w:rsid w:val="00972E87"/>
    <w:rsid w:val="00986A84"/>
    <w:rsid w:val="009A7C0B"/>
    <w:rsid w:val="009B5096"/>
    <w:rsid w:val="009C4706"/>
    <w:rsid w:val="009C67DD"/>
    <w:rsid w:val="009F5490"/>
    <w:rsid w:val="009F5540"/>
    <w:rsid w:val="00A01A6C"/>
    <w:rsid w:val="00A130EF"/>
    <w:rsid w:val="00A224C1"/>
    <w:rsid w:val="00A320F1"/>
    <w:rsid w:val="00A67A1B"/>
    <w:rsid w:val="00AB6756"/>
    <w:rsid w:val="00AD39D2"/>
    <w:rsid w:val="00AE6107"/>
    <w:rsid w:val="00AF7C90"/>
    <w:rsid w:val="00B01F9A"/>
    <w:rsid w:val="00B47C77"/>
    <w:rsid w:val="00B965ED"/>
    <w:rsid w:val="00BA736D"/>
    <w:rsid w:val="00BB7D25"/>
    <w:rsid w:val="00BC4DF3"/>
    <w:rsid w:val="00BF0274"/>
    <w:rsid w:val="00BF1F5E"/>
    <w:rsid w:val="00BF7674"/>
    <w:rsid w:val="00C220F9"/>
    <w:rsid w:val="00C33868"/>
    <w:rsid w:val="00C34F49"/>
    <w:rsid w:val="00C37FB9"/>
    <w:rsid w:val="00C85CFD"/>
    <w:rsid w:val="00CC2077"/>
    <w:rsid w:val="00D33E25"/>
    <w:rsid w:val="00D45F5C"/>
    <w:rsid w:val="00D546A7"/>
    <w:rsid w:val="00D83CDB"/>
    <w:rsid w:val="00DA0090"/>
    <w:rsid w:val="00DA32F8"/>
    <w:rsid w:val="00DA3AD7"/>
    <w:rsid w:val="00DC7039"/>
    <w:rsid w:val="00DE5B91"/>
    <w:rsid w:val="00E03248"/>
    <w:rsid w:val="00E07F2D"/>
    <w:rsid w:val="00E3415A"/>
    <w:rsid w:val="00E4707A"/>
    <w:rsid w:val="00E55CC5"/>
    <w:rsid w:val="00E7686C"/>
    <w:rsid w:val="00EA31D5"/>
    <w:rsid w:val="00ED3211"/>
    <w:rsid w:val="00EF4564"/>
    <w:rsid w:val="00F02027"/>
    <w:rsid w:val="00F06DA6"/>
    <w:rsid w:val="00F30D3D"/>
    <w:rsid w:val="00F543BF"/>
    <w:rsid w:val="00F658B8"/>
    <w:rsid w:val="00F7034B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58D"/>
  <w15:docId w15:val="{F028EB57-693F-4ABD-A761-7D6E2E4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756"/>
    <w:pPr>
      <w:widowControl w:val="0"/>
      <w:autoSpaceDE w:val="0"/>
      <w:autoSpaceDN w:val="0"/>
      <w:adjustRightInd w:val="0"/>
      <w:spacing w:after="0" w:line="240" w:lineRule="auto"/>
    </w:pPr>
    <w:rPr>
      <w:rFonts w:ascii="Univers LT Std 55" w:eastAsiaTheme="minorEastAsia" w:hAnsi="Univers LT Std 55" w:cs="Univers LT Std 55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56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B6756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B6756"/>
    <w:rPr>
      <w:rFonts w:cs="Univers LT Std 55"/>
      <w:b/>
      <w:bCs/>
      <w:color w:val="221E1F"/>
    </w:rPr>
  </w:style>
  <w:style w:type="paragraph" w:customStyle="1" w:styleId="Pa11">
    <w:name w:val="Pa11"/>
    <w:basedOn w:val="Default"/>
    <w:next w:val="Default"/>
    <w:uiPriority w:val="99"/>
    <w:rsid w:val="00E7686C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7686C"/>
    <w:rPr>
      <w:rFonts w:cs="Univers LT Std 55"/>
      <w:b/>
      <w:bCs/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F7C90"/>
    <w:pPr>
      <w:widowControl/>
      <w:spacing w:line="201" w:lineRule="atLeast"/>
    </w:pPr>
    <w:rPr>
      <w:rFonts w:ascii="Univers LT Std 45 Light" w:eastAsiaTheme="minorHAnsi" w:hAnsi="Univers LT Std 45 Light" w:cstheme="minorBidi"/>
      <w:color w:val="auto"/>
    </w:rPr>
  </w:style>
  <w:style w:type="character" w:customStyle="1" w:styleId="A6">
    <w:name w:val="A6"/>
    <w:uiPriority w:val="99"/>
    <w:rsid w:val="00AF7C90"/>
    <w:rPr>
      <w:rFonts w:cs="Univers LT Std 45 Light"/>
      <w:b/>
      <w:bCs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AF7C90"/>
    <w:pPr>
      <w:widowControl/>
      <w:spacing w:line="161" w:lineRule="atLeast"/>
    </w:pPr>
    <w:rPr>
      <w:rFonts w:ascii="Univers LT Std 45 Light" w:eastAsiaTheme="minorHAnsi" w:hAnsi="Univers LT Std 45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7C90"/>
    <w:pPr>
      <w:widowControl/>
      <w:spacing w:line="201" w:lineRule="atLeast"/>
    </w:pPr>
    <w:rPr>
      <w:rFonts w:ascii="Univers LT Std 45 Light" w:eastAsiaTheme="minorHAnsi" w:hAnsi="Univers LT Std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F7C90"/>
    <w:pPr>
      <w:widowControl/>
      <w:spacing w:line="181" w:lineRule="atLeast"/>
    </w:pPr>
    <w:rPr>
      <w:rFonts w:ascii="Univers LT Std 47 Cn Lt" w:eastAsiaTheme="minorHAnsi" w:hAnsi="Univers LT Std 47 Cn L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F7C90"/>
    <w:pPr>
      <w:widowControl/>
      <w:spacing w:line="181" w:lineRule="atLeast"/>
    </w:pPr>
    <w:rPr>
      <w:rFonts w:ascii="Univers LT Std 47 Cn Lt" w:eastAsiaTheme="minorHAnsi" w:hAnsi="Univers LT Std 47 Cn Lt" w:cstheme="minorBidi"/>
      <w:color w:val="auto"/>
    </w:rPr>
  </w:style>
  <w:style w:type="character" w:customStyle="1" w:styleId="A8">
    <w:name w:val="A8"/>
    <w:uiPriority w:val="99"/>
    <w:rsid w:val="00AF7C90"/>
    <w:rPr>
      <w:rFonts w:ascii="Univers LT Std 55" w:hAnsi="Univers LT Std 55" w:cs="Univers LT Std 55"/>
      <w:color w:val="221E1F"/>
      <w:sz w:val="15"/>
      <w:szCs w:val="15"/>
    </w:rPr>
  </w:style>
  <w:style w:type="character" w:customStyle="1" w:styleId="A5">
    <w:name w:val="A5"/>
    <w:uiPriority w:val="99"/>
    <w:rsid w:val="00AF7C90"/>
    <w:rPr>
      <w:rFonts w:ascii="Univers LT Std 45 Light" w:hAnsi="Univers LT Std 45 Light" w:cs="Univers LT Std 45 Light"/>
      <w:b/>
      <w:bCs/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C90"/>
    <w:rPr>
      <w:color w:val="0000FF" w:themeColor="hyperlink"/>
      <w:u w:val="single"/>
    </w:rPr>
  </w:style>
  <w:style w:type="paragraph" w:customStyle="1" w:styleId="Pa20">
    <w:name w:val="Pa20"/>
    <w:basedOn w:val="Default"/>
    <w:next w:val="Default"/>
    <w:uiPriority w:val="99"/>
    <w:rsid w:val="00C85CFD"/>
    <w:pPr>
      <w:widowControl/>
      <w:spacing w:line="181" w:lineRule="atLeast"/>
    </w:pPr>
    <w:rPr>
      <w:rFonts w:ascii="Univers LT Std 45 Light" w:eastAsiaTheme="minorHAnsi" w:hAnsi="Univers LT Std 45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85CFD"/>
    <w:pPr>
      <w:widowControl/>
      <w:spacing w:line="181" w:lineRule="atLeast"/>
    </w:pPr>
    <w:rPr>
      <w:rFonts w:ascii="Univers LT Std 45 Light" w:eastAsiaTheme="minorHAnsi" w:hAnsi="Univers LT Std 45 Light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A0090"/>
    <w:pPr>
      <w:widowControl/>
      <w:spacing w:line="141" w:lineRule="atLeast"/>
    </w:pPr>
    <w:rPr>
      <w:rFonts w:ascii="Univers LT Std 45 Light" w:eastAsiaTheme="minorHAnsi" w:hAnsi="Univers LT Std 45 Light" w:cstheme="minorBidi"/>
      <w:color w:val="auto"/>
    </w:rPr>
  </w:style>
  <w:style w:type="character" w:customStyle="1" w:styleId="A7">
    <w:name w:val="A7"/>
    <w:uiPriority w:val="99"/>
    <w:rsid w:val="00DA0090"/>
    <w:rPr>
      <w:rFonts w:cs="Univers LT Std 45 Light"/>
      <w:b/>
      <w:bCs/>
      <w:color w:val="221E1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7D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06cd1cdd1436589a/Events/2014%20Kickoff%20Bastrop/register.texasbluebirdsociety.org" TargetMode="External"/><Relationship Id="rId13" Type="http://schemas.openxmlformats.org/officeDocument/2006/relationships/hyperlink" Target="mailto:auction@texasbluebirdsociet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NestWatc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SVPbook.com/2014Kickof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mailto:pauline@texasbluebird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FAC5-45FD-4FB9-AA16-53D12F8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Konvicka, Ms. Benedda</dc:creator>
  <cp:lastModifiedBy>Texas Bluebird Society</cp:lastModifiedBy>
  <cp:revision>3</cp:revision>
  <cp:lastPrinted>2013-10-14T04:56:00Z</cp:lastPrinted>
  <dcterms:created xsi:type="dcterms:W3CDTF">2014-01-25T19:54:00Z</dcterms:created>
  <dcterms:modified xsi:type="dcterms:W3CDTF">2014-01-25T19:59:00Z</dcterms:modified>
</cp:coreProperties>
</file>